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EB11" w14:textId="77777777" w:rsidR="000C7DDC" w:rsidRPr="00323D4B" w:rsidRDefault="000C7DDC" w:rsidP="000C7DDC">
      <w:pPr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</w:p>
    <w:p w14:paraId="5438467F" w14:textId="77777777" w:rsidR="00B31823" w:rsidRPr="00323D4B" w:rsidRDefault="00B31823" w:rsidP="00132CE3">
      <w:pPr>
        <w:widowControl w:val="0"/>
        <w:autoSpaceDE w:val="0"/>
        <w:autoSpaceDN w:val="0"/>
        <w:adjustRightInd w:val="0"/>
        <w:ind w:right="3543"/>
        <w:rPr>
          <w:rFonts w:asciiTheme="minorHAnsi" w:hAnsiTheme="minorHAnsi" w:cstheme="minorHAnsi"/>
          <w:noProof/>
          <w:sz w:val="24"/>
          <w:szCs w:val="24"/>
          <w:lang w:eastAsia="hr-HR"/>
        </w:rPr>
      </w:pPr>
    </w:p>
    <w:p w14:paraId="3F594692" w14:textId="7F27C69F" w:rsidR="00132CE3" w:rsidRPr="00323D4B" w:rsidRDefault="00B31823" w:rsidP="00B31823">
      <w:pPr>
        <w:widowControl w:val="0"/>
        <w:autoSpaceDE w:val="0"/>
        <w:autoSpaceDN w:val="0"/>
        <w:adjustRightInd w:val="0"/>
        <w:ind w:left="708" w:right="3543"/>
        <w:rPr>
          <w:rFonts w:asciiTheme="minorHAnsi" w:hAnsiTheme="minorHAnsi" w:cstheme="minorHAnsi"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         </w:t>
      </w:r>
      <w:r w:rsidR="00132CE3"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   </w:t>
      </w:r>
      <w:r w:rsidR="00132CE3"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drawing>
          <wp:inline distT="0" distB="0" distL="0" distR="0" wp14:anchorId="4CA17CC6" wp14:editId="482FAC96">
            <wp:extent cx="495300" cy="609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F512FF" w14:textId="77777777" w:rsidR="00132CE3" w:rsidRPr="00323D4B" w:rsidRDefault="00132CE3" w:rsidP="004A7C62">
      <w:pPr>
        <w:widowControl w:val="0"/>
        <w:autoSpaceDE w:val="0"/>
        <w:autoSpaceDN w:val="0"/>
        <w:adjustRightInd w:val="0"/>
        <w:spacing w:line="276" w:lineRule="auto"/>
        <w:ind w:right="3543"/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  <w:t xml:space="preserve">             REPUBLIKA HRVATSKA</w:t>
      </w:r>
    </w:p>
    <w:p w14:paraId="7AE6B72C" w14:textId="77777777" w:rsidR="00132CE3" w:rsidRPr="00323D4B" w:rsidRDefault="00132CE3" w:rsidP="004A7C62">
      <w:pPr>
        <w:widowControl w:val="0"/>
        <w:autoSpaceDE w:val="0"/>
        <w:autoSpaceDN w:val="0"/>
        <w:adjustRightInd w:val="0"/>
        <w:spacing w:line="276" w:lineRule="auto"/>
        <w:ind w:right="3543"/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  <w:t>BJELOVARSKO-BILOGORSKA ŽUPANIJA</w:t>
      </w:r>
    </w:p>
    <w:p w14:paraId="000DFA77" w14:textId="77777777" w:rsidR="00132CE3" w:rsidRPr="00323D4B" w:rsidRDefault="00132CE3" w:rsidP="004A7C62">
      <w:pPr>
        <w:widowControl w:val="0"/>
        <w:autoSpaceDE w:val="0"/>
        <w:autoSpaceDN w:val="0"/>
        <w:adjustRightInd w:val="0"/>
        <w:spacing w:line="276" w:lineRule="auto"/>
        <w:ind w:right="3543"/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  <w:t xml:space="preserve">                GRAD GAREŠNICA</w:t>
      </w:r>
    </w:p>
    <w:p w14:paraId="334E54DD" w14:textId="02B8A8B4" w:rsidR="00132CE3" w:rsidRPr="00323D4B" w:rsidRDefault="00132CE3" w:rsidP="004A7C62">
      <w:pPr>
        <w:widowControl w:val="0"/>
        <w:autoSpaceDE w:val="0"/>
        <w:autoSpaceDN w:val="0"/>
        <w:adjustRightInd w:val="0"/>
        <w:spacing w:line="276" w:lineRule="auto"/>
        <w:ind w:left="-426" w:right="3543" w:firstLine="426"/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  <w:t xml:space="preserve">                </w:t>
      </w:r>
      <w:r w:rsidR="009A736C" w:rsidRPr="00323D4B"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  <w:t xml:space="preserve"> </w:t>
      </w:r>
      <w:r w:rsidRPr="00323D4B"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  <w:t xml:space="preserve"> </w:t>
      </w:r>
      <w:r w:rsidR="009A736C" w:rsidRPr="00323D4B"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  <w:t>GRADSKO VIJEĆE</w:t>
      </w:r>
    </w:p>
    <w:p w14:paraId="5F1A6D83" w14:textId="77777777" w:rsidR="00132CE3" w:rsidRPr="00323D4B" w:rsidRDefault="00132CE3" w:rsidP="004A7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</w:p>
    <w:p w14:paraId="13E83028" w14:textId="7A78F021" w:rsidR="00132CE3" w:rsidRPr="00323D4B" w:rsidRDefault="00132CE3" w:rsidP="004A7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KLASA:</w:t>
      </w:r>
      <w:r w:rsidR="00A74C81"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 </w:t>
      </w:r>
      <w:r w:rsidR="00554D0A">
        <w:rPr>
          <w:rFonts w:asciiTheme="minorHAnsi" w:hAnsiTheme="minorHAnsi" w:cstheme="minorHAnsi"/>
          <w:noProof/>
          <w:sz w:val="24"/>
          <w:szCs w:val="24"/>
          <w:lang w:eastAsia="hr-HR"/>
        </w:rPr>
        <w:t>402-01/25-01/2</w:t>
      </w:r>
    </w:p>
    <w:p w14:paraId="4D8C21C8" w14:textId="6193A151" w:rsidR="00132CE3" w:rsidRPr="00323D4B" w:rsidRDefault="00132CE3" w:rsidP="004A7C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URBROJ:</w:t>
      </w:r>
      <w:r w:rsidR="00554D0A">
        <w:rPr>
          <w:rFonts w:asciiTheme="minorHAnsi" w:hAnsiTheme="minorHAnsi" w:cstheme="minorHAnsi"/>
          <w:noProof/>
          <w:sz w:val="24"/>
          <w:szCs w:val="24"/>
          <w:lang w:eastAsia="hr-HR"/>
        </w:rPr>
        <w:t>2103-4-01-25-1</w:t>
      </w:r>
      <w:r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 </w:t>
      </w:r>
    </w:p>
    <w:p w14:paraId="0F20C6FC" w14:textId="5B4E12D9" w:rsidR="00132CE3" w:rsidRPr="008B2B0B" w:rsidRDefault="00132CE3" w:rsidP="00554D0A">
      <w:pPr>
        <w:spacing w:line="276" w:lineRule="auto"/>
        <w:rPr>
          <w:rFonts w:asciiTheme="minorHAnsi" w:hAnsiTheme="minorHAnsi" w:cstheme="minorHAnsi"/>
          <w:i/>
          <w:iCs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Garešnica, </w:t>
      </w:r>
      <w:r w:rsidR="00554D0A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18. lipnja 2025. godine </w:t>
      </w:r>
    </w:p>
    <w:p w14:paraId="22F792E7" w14:textId="77777777" w:rsidR="00C27EAB" w:rsidRPr="00323D4B" w:rsidRDefault="00C27EAB" w:rsidP="00703EED">
      <w:pPr>
        <w:tabs>
          <w:tab w:val="left" w:pos="7125"/>
        </w:tabs>
        <w:spacing w:line="276" w:lineRule="auto"/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</w:pPr>
    </w:p>
    <w:p w14:paraId="46F388FB" w14:textId="5D2DF417" w:rsidR="00132CE3" w:rsidRPr="00323D4B" w:rsidRDefault="00132CE3" w:rsidP="004A7C62">
      <w:pPr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Na temelju članka 10. stavka 3. Zakona o financiranju političkih aktivnosti, izborne promidžbe i referenduma („Narodne novine“, broj 29/19 i 98/19) i članka 35. Statuta Grada Garešnice („Službeni glasnik Grada Garešnice“, broj 2/21</w:t>
      </w:r>
      <w:r w:rsidR="000B2A45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 i 3/25</w:t>
      </w:r>
      <w:r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), Gradsko vijeće Grada Garešnice, na </w:t>
      </w:r>
      <w:r w:rsidR="00A74C81"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svojoj</w:t>
      </w:r>
      <w:r w:rsidR="00703EED"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 </w:t>
      </w:r>
      <w:r w:rsidR="00554D0A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2. </w:t>
      </w:r>
      <w:r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sjednici održanoj </w:t>
      </w:r>
      <w:r w:rsidR="00A74C81"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dana </w:t>
      </w:r>
      <w:r w:rsidR="00703EED"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softHyphen/>
      </w:r>
      <w:r w:rsidR="00703EED"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softHyphen/>
      </w:r>
      <w:r w:rsidR="00703EED"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softHyphen/>
      </w:r>
      <w:r w:rsidR="00703EED"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softHyphen/>
      </w:r>
      <w:r w:rsidR="00554D0A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18. lipnja </w:t>
      </w:r>
      <w:r w:rsidR="00703EED"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202</w:t>
      </w:r>
      <w:r w:rsidR="00482537">
        <w:rPr>
          <w:rFonts w:asciiTheme="minorHAnsi" w:hAnsiTheme="minorHAnsi" w:cstheme="minorHAnsi"/>
          <w:noProof/>
          <w:sz w:val="24"/>
          <w:szCs w:val="24"/>
          <w:lang w:eastAsia="hr-HR"/>
        </w:rPr>
        <w:t>5</w:t>
      </w:r>
      <w:r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. godine, donijelo je</w:t>
      </w:r>
    </w:p>
    <w:p w14:paraId="0657AABB" w14:textId="6C3D8AFE" w:rsidR="00132CE3" w:rsidRPr="00323D4B" w:rsidRDefault="00132CE3" w:rsidP="004A7C62">
      <w:pPr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</w:p>
    <w:p w14:paraId="170A656E" w14:textId="2216F83A" w:rsidR="00132CE3" w:rsidRPr="00323D4B" w:rsidRDefault="00132CE3" w:rsidP="000B2A45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  <w:t>O D L U K U</w:t>
      </w:r>
    </w:p>
    <w:p w14:paraId="7C66A249" w14:textId="77777777" w:rsidR="00703EED" w:rsidRPr="00323D4B" w:rsidRDefault="00132CE3" w:rsidP="00674782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  <w:t xml:space="preserve">o raspoređivanju sredstava iz Proračuna Grada Garešnice za redovito godišnje financiranje političkih stranaka zastupljenih u Gradskom vijeću </w:t>
      </w:r>
    </w:p>
    <w:p w14:paraId="2E6CD826" w14:textId="6095CAA6" w:rsidR="00132CE3" w:rsidRPr="00323D4B" w:rsidRDefault="00132CE3" w:rsidP="00674782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  <w:t>Grada Garešnice</w:t>
      </w:r>
      <w:r w:rsidR="00703EED" w:rsidRPr="00323D4B"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  <w:t xml:space="preserve"> za 202</w:t>
      </w:r>
      <w:r w:rsidR="00731893" w:rsidRPr="00323D4B"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  <w:t>5</w:t>
      </w:r>
      <w:r w:rsidR="00703EED" w:rsidRPr="00323D4B"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  <w:t>. godinu</w:t>
      </w:r>
    </w:p>
    <w:p w14:paraId="2BF7D5BC" w14:textId="5DCF55E7" w:rsidR="00132CE3" w:rsidRPr="00323D4B" w:rsidRDefault="00132CE3" w:rsidP="00554D0A">
      <w:pPr>
        <w:spacing w:line="276" w:lineRule="auto"/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</w:pPr>
    </w:p>
    <w:p w14:paraId="4F44FF05" w14:textId="74330AFA" w:rsidR="000355B9" w:rsidRPr="00323D4B" w:rsidRDefault="00132CE3" w:rsidP="000C7DDC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  <w:t>Članak 1.</w:t>
      </w:r>
    </w:p>
    <w:p w14:paraId="127F207D" w14:textId="4B9DE8A5" w:rsidR="00435DC5" w:rsidRPr="00323D4B" w:rsidRDefault="00435DC5" w:rsidP="00435DC5">
      <w:pPr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Ovom Odlukom raspoređuju se sredstva za redovito financiranje političkih stranaka zastupljenih u Gradskom vijeću Grada Garešnice (u daljnjem tekstu: Gradsko vijeće), koja su osigurana u Proračunu Grada Garešnice za 2025. godinu.</w:t>
      </w:r>
    </w:p>
    <w:p w14:paraId="3AF03A6E" w14:textId="77777777" w:rsidR="00435DC5" w:rsidRPr="00323D4B" w:rsidRDefault="00435DC5" w:rsidP="00435DC5">
      <w:pPr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</w:p>
    <w:p w14:paraId="26024B6F" w14:textId="582F6C20" w:rsidR="00690F80" w:rsidRPr="00323D4B" w:rsidRDefault="00435DC5" w:rsidP="00435DC5">
      <w:pPr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Izrazi u ovoj Odluci koji imaju rodno značenje odnose se jednako na muški i ženski rod.</w:t>
      </w:r>
    </w:p>
    <w:p w14:paraId="6778504D" w14:textId="77777777" w:rsidR="00435DC5" w:rsidRPr="00323D4B" w:rsidRDefault="00435DC5" w:rsidP="00435DC5">
      <w:pPr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</w:p>
    <w:p w14:paraId="16B2A71F" w14:textId="65391C2B" w:rsidR="00435DC5" w:rsidRPr="00323D4B" w:rsidRDefault="00690F80" w:rsidP="000C7DDC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  <w:t>Članak 2.</w:t>
      </w:r>
    </w:p>
    <w:p w14:paraId="42031330" w14:textId="77777777" w:rsidR="00435DC5" w:rsidRPr="00323D4B" w:rsidRDefault="00435DC5" w:rsidP="00435DC5">
      <w:pPr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Pravo na isplatu sredstava prema ovoj Odluci imaju političke stranke koje su prema konačnim</w:t>
      </w:r>
    </w:p>
    <w:p w14:paraId="0B03FD85" w14:textId="77777777" w:rsidR="00435DC5" w:rsidRPr="00323D4B" w:rsidRDefault="00435DC5" w:rsidP="00435DC5">
      <w:pPr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rezultatima izbora dobile mjesto u Gradskom vijeću.</w:t>
      </w:r>
    </w:p>
    <w:p w14:paraId="15C46D68" w14:textId="028BF4EA" w:rsidR="00435DC5" w:rsidRPr="00323D4B" w:rsidRDefault="00435DC5" w:rsidP="00435DC5">
      <w:pPr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Za svakog člana Gradskog vijeća utvrđuje se jednaki iznos sredstava, tako da pojedinoj političkoj stranci pripadaju sredstva razmjerno broju dobivenih mjesta u Gradskom vijeću prema konačnim rezultatima izbora.</w:t>
      </w:r>
    </w:p>
    <w:p w14:paraId="6155D50C" w14:textId="71FCCA31" w:rsidR="000355B9" w:rsidRPr="00323D4B" w:rsidRDefault="00435DC5" w:rsidP="00435DC5">
      <w:pPr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Za svakog člana podzastupljenog spola, političkim strankama pripada i pravo na naknadu u visini od 10% iznosa predviđenog po svakom članu Gradskog vijeća.</w:t>
      </w:r>
    </w:p>
    <w:p w14:paraId="2E9D19E9" w14:textId="77777777" w:rsidR="004E5816" w:rsidRPr="00323D4B" w:rsidRDefault="004E5816" w:rsidP="004A7C62">
      <w:pPr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</w:p>
    <w:p w14:paraId="591D3A49" w14:textId="711458FF" w:rsidR="00435DC5" w:rsidRPr="00323D4B" w:rsidRDefault="00690F80" w:rsidP="000C7DDC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  <w:t>Članak 3.</w:t>
      </w:r>
    </w:p>
    <w:p w14:paraId="747E50D5" w14:textId="72ABC4B3" w:rsidR="00435DC5" w:rsidRDefault="00435DC5" w:rsidP="00435DC5">
      <w:pPr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U Proračunu Grada Garešnice za 2025. godinu osigurana su sredstva za rad političkih stranaka  u iznosu od 4.500</w:t>
      </w:r>
      <w:r w:rsidR="002B0CB3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 </w:t>
      </w:r>
      <w:r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eura.</w:t>
      </w:r>
    </w:p>
    <w:p w14:paraId="03922B16" w14:textId="779846EF" w:rsidR="00800FE8" w:rsidRDefault="00800FE8" w:rsidP="00435DC5">
      <w:pPr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  <w:r w:rsidRPr="002B0CB3">
        <w:rPr>
          <w:rFonts w:asciiTheme="minorHAnsi" w:hAnsiTheme="minorHAnsi" w:cstheme="minorHAnsi"/>
          <w:noProof/>
          <w:sz w:val="24"/>
          <w:szCs w:val="24"/>
          <w:lang w:eastAsia="hr-HR"/>
        </w:rPr>
        <w:t>Za svakog člana Gradskog vijeća utvrđuje se tromjesečni iznos sredstava od</w:t>
      </w:r>
      <w:r w:rsidR="002B0CB3" w:rsidRPr="002B0CB3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 </w:t>
      </w:r>
      <w:r w:rsidRPr="002B0CB3">
        <w:rPr>
          <w:rFonts w:asciiTheme="minorHAnsi" w:hAnsiTheme="minorHAnsi" w:cstheme="minorHAnsi"/>
          <w:noProof/>
          <w:sz w:val="24"/>
          <w:szCs w:val="24"/>
          <w:lang w:eastAsia="hr-HR"/>
        </w:rPr>
        <w:t>66,40 eura.</w:t>
      </w:r>
    </w:p>
    <w:p w14:paraId="01EFECC2" w14:textId="77777777" w:rsidR="00554D0A" w:rsidRDefault="00554D0A" w:rsidP="00435DC5">
      <w:pPr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</w:p>
    <w:p w14:paraId="64ABBCAB" w14:textId="77777777" w:rsidR="00554D0A" w:rsidRDefault="00554D0A" w:rsidP="00435DC5">
      <w:pPr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</w:p>
    <w:p w14:paraId="4C5BBFA2" w14:textId="77777777" w:rsidR="00554D0A" w:rsidRPr="002B0CB3" w:rsidRDefault="00554D0A" w:rsidP="00435DC5">
      <w:pPr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</w:p>
    <w:p w14:paraId="4A61915C" w14:textId="27E623AE" w:rsidR="0079098C" w:rsidRPr="00323D4B" w:rsidRDefault="0079098C" w:rsidP="004A7C62">
      <w:pPr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  <w:r w:rsidRPr="002B0CB3">
        <w:rPr>
          <w:rFonts w:asciiTheme="minorHAnsi" w:hAnsiTheme="minorHAnsi" w:cstheme="minorHAnsi"/>
          <w:noProof/>
          <w:sz w:val="24"/>
          <w:szCs w:val="24"/>
          <w:lang w:eastAsia="hr-HR"/>
        </w:rPr>
        <w:t>Za svakog vijećnika podzastupljenog spola u Gradskom vijeću</w:t>
      </w:r>
      <w:r w:rsidR="005404CB" w:rsidRPr="002B0CB3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 Grada Garešnice u 202</w:t>
      </w:r>
      <w:r w:rsidR="00FF16B7" w:rsidRPr="002B0CB3">
        <w:rPr>
          <w:rFonts w:asciiTheme="minorHAnsi" w:hAnsiTheme="minorHAnsi" w:cstheme="minorHAnsi"/>
          <w:noProof/>
          <w:sz w:val="24"/>
          <w:szCs w:val="24"/>
          <w:lang w:eastAsia="hr-HR"/>
        </w:rPr>
        <w:t>5</w:t>
      </w:r>
      <w:r w:rsidR="005404CB" w:rsidRPr="002B0CB3">
        <w:rPr>
          <w:rFonts w:asciiTheme="minorHAnsi" w:hAnsiTheme="minorHAnsi" w:cstheme="minorHAnsi"/>
          <w:noProof/>
          <w:sz w:val="24"/>
          <w:szCs w:val="24"/>
          <w:lang w:eastAsia="hr-HR"/>
        </w:rPr>
        <w:t>. godini</w:t>
      </w:r>
      <w:r w:rsidRPr="002B0CB3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 </w:t>
      </w:r>
      <w:r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utvrđuje se tromjesečni iznos od </w:t>
      </w:r>
      <w:r w:rsidR="009E372E"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73</w:t>
      </w:r>
      <w:r w:rsidR="009C528B"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,0</w:t>
      </w:r>
      <w:r w:rsidR="00442614"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4</w:t>
      </w:r>
      <w:r w:rsidR="009E372E"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 eura</w:t>
      </w:r>
      <w:r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.</w:t>
      </w:r>
    </w:p>
    <w:p w14:paraId="0616A695" w14:textId="77777777" w:rsidR="0079098C" w:rsidRPr="00323D4B" w:rsidRDefault="0079098C" w:rsidP="004A7C62">
      <w:pPr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</w:p>
    <w:p w14:paraId="638E20B1" w14:textId="2E444E62" w:rsidR="007405AB" w:rsidRPr="00323D4B" w:rsidRDefault="0079098C" w:rsidP="004A7C62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  <w:t xml:space="preserve">Članak </w:t>
      </w:r>
      <w:r w:rsidR="00554D0A"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  <w:t>4</w:t>
      </w:r>
      <w:r w:rsidRPr="00323D4B"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  <w:t>.</w:t>
      </w:r>
    </w:p>
    <w:p w14:paraId="441EF557" w14:textId="77777777" w:rsidR="000355B9" w:rsidRPr="00323D4B" w:rsidRDefault="000355B9" w:rsidP="004A7C62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</w:pPr>
    </w:p>
    <w:p w14:paraId="1E956DB3" w14:textId="0203843D" w:rsidR="0079098C" w:rsidRPr="00323D4B" w:rsidRDefault="0079098C" w:rsidP="004A7C62">
      <w:pPr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U skladu s člankom 2., 3. i 4. ove Odluke, razmjerno broju izabranih vijećnika Gradskog vijeća, političkim strankama</w:t>
      </w:r>
      <w:r w:rsidR="004C587B"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 </w:t>
      </w:r>
      <w:r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raspoređuju se sredstva </w:t>
      </w:r>
      <w:r w:rsidR="004C587B"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iz Proračuna Grada Garešnice za 202</w:t>
      </w:r>
      <w:r w:rsidR="00FF16B7"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5</w:t>
      </w:r>
      <w:r w:rsidR="004C587B"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. godinu na način kako slijedi: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00"/>
        <w:gridCol w:w="1847"/>
        <w:gridCol w:w="1276"/>
        <w:gridCol w:w="1275"/>
        <w:gridCol w:w="1276"/>
        <w:gridCol w:w="1418"/>
        <w:gridCol w:w="1270"/>
      </w:tblGrid>
      <w:tr w:rsidR="00BA5FAB" w:rsidRPr="00323D4B" w14:paraId="19913A06" w14:textId="77777777" w:rsidTr="00827A3B">
        <w:trPr>
          <w:trHeight w:val="737"/>
        </w:trPr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21598611" w14:textId="77777777" w:rsidR="0079098C" w:rsidRPr="00323D4B" w:rsidRDefault="0079098C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RED.</w:t>
            </w:r>
          </w:p>
          <w:p w14:paraId="6AD227C8" w14:textId="66999422" w:rsidR="0079098C" w:rsidRPr="00323D4B" w:rsidRDefault="0079098C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14:paraId="107500F1" w14:textId="77777777" w:rsidR="0079098C" w:rsidRPr="00323D4B" w:rsidRDefault="0079098C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POLITIČKA</w:t>
            </w:r>
          </w:p>
          <w:p w14:paraId="1B4D0A50" w14:textId="0A7299F9" w:rsidR="0079098C" w:rsidRPr="00323D4B" w:rsidRDefault="0079098C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STRANKA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7143F9E" w14:textId="77777777" w:rsidR="0079098C" w:rsidRPr="00323D4B" w:rsidRDefault="0079098C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BROJ</w:t>
            </w:r>
          </w:p>
          <w:p w14:paraId="75914CD7" w14:textId="2C0831D9" w:rsidR="0079098C" w:rsidRPr="00323D4B" w:rsidRDefault="0079098C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VIJEĆNIKA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F0AF750" w14:textId="77777777" w:rsidR="0079098C" w:rsidRPr="00323D4B" w:rsidRDefault="0079098C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BROJ</w:t>
            </w:r>
          </w:p>
          <w:p w14:paraId="623DD3A2" w14:textId="3E656DBE" w:rsidR="0079098C" w:rsidRPr="00323D4B" w:rsidRDefault="0079098C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VIJEĆNICA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EFB50F7" w14:textId="77777777" w:rsidR="0079098C" w:rsidRPr="00323D4B" w:rsidRDefault="0079098C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UKUPNO</w:t>
            </w:r>
          </w:p>
          <w:p w14:paraId="78ECCDAF" w14:textId="3C7AD9C7" w:rsidR="0079098C" w:rsidRPr="00323D4B" w:rsidRDefault="0079098C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VIJEĆNIKA/CA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F9B98A1" w14:textId="03F39F60" w:rsidR="0079098C" w:rsidRPr="00323D4B" w:rsidRDefault="0079098C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TROMJESEČNO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7F3B1B3F" w14:textId="1BAAA5A6" w:rsidR="0079098C" w:rsidRPr="00323D4B" w:rsidRDefault="0079098C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UKUPNO</w:t>
            </w:r>
          </w:p>
        </w:tc>
      </w:tr>
      <w:tr w:rsidR="00C605D6" w:rsidRPr="00323D4B" w14:paraId="31F5009A" w14:textId="77777777" w:rsidTr="00827A3B">
        <w:trPr>
          <w:trHeight w:val="340"/>
        </w:trPr>
        <w:tc>
          <w:tcPr>
            <w:tcW w:w="700" w:type="dxa"/>
            <w:vAlign w:val="center"/>
          </w:tcPr>
          <w:p w14:paraId="7DD13AAB" w14:textId="459351B2" w:rsidR="0079098C" w:rsidRPr="00323D4B" w:rsidRDefault="00EC72D4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1</w:t>
            </w:r>
            <w:r w:rsidR="0079098C"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7" w:type="dxa"/>
            <w:vAlign w:val="center"/>
          </w:tcPr>
          <w:p w14:paraId="5EC4A9DB" w14:textId="6C886675" w:rsidR="0079098C" w:rsidRPr="00323D4B" w:rsidRDefault="00BA5FAB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HDZ</w:t>
            </w:r>
          </w:p>
        </w:tc>
        <w:tc>
          <w:tcPr>
            <w:tcW w:w="1276" w:type="dxa"/>
            <w:vAlign w:val="center"/>
          </w:tcPr>
          <w:p w14:paraId="39B51A97" w14:textId="63AC26B5" w:rsidR="0079098C" w:rsidRPr="00323D4B" w:rsidRDefault="00D03199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75" w:type="dxa"/>
            <w:vAlign w:val="center"/>
          </w:tcPr>
          <w:p w14:paraId="73C9D923" w14:textId="255988D0" w:rsidR="0079098C" w:rsidRPr="00323D4B" w:rsidRDefault="00D03199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76" w:type="dxa"/>
            <w:vAlign w:val="center"/>
          </w:tcPr>
          <w:p w14:paraId="219BFC18" w14:textId="5E55C98A" w:rsidR="0079098C" w:rsidRPr="00323D4B" w:rsidRDefault="00D03199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418" w:type="dxa"/>
            <w:vAlign w:val="center"/>
          </w:tcPr>
          <w:p w14:paraId="7822D93E" w14:textId="1C2A4FC6" w:rsidR="0079098C" w:rsidRPr="007E1D68" w:rsidRDefault="00802763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7E1D68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557,76</w:t>
            </w:r>
          </w:p>
        </w:tc>
        <w:tc>
          <w:tcPr>
            <w:tcW w:w="1270" w:type="dxa"/>
            <w:vAlign w:val="center"/>
          </w:tcPr>
          <w:p w14:paraId="6BF50606" w14:textId="29699AF6" w:rsidR="0079098C" w:rsidRPr="007E1D68" w:rsidRDefault="00802763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7E1D68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2.231,04</w:t>
            </w:r>
          </w:p>
        </w:tc>
      </w:tr>
      <w:tr w:rsidR="00802763" w:rsidRPr="00323D4B" w14:paraId="41B3F85B" w14:textId="77777777" w:rsidTr="00602895">
        <w:trPr>
          <w:trHeight w:val="340"/>
        </w:trPr>
        <w:tc>
          <w:tcPr>
            <w:tcW w:w="700" w:type="dxa"/>
            <w:vAlign w:val="center"/>
          </w:tcPr>
          <w:p w14:paraId="1F24E77E" w14:textId="26BDE5B9" w:rsidR="00802763" w:rsidRPr="00323D4B" w:rsidRDefault="00EC72D4" w:rsidP="00802763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2</w:t>
            </w:r>
            <w:r w:rsidR="00802763"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7" w:type="dxa"/>
            <w:vAlign w:val="center"/>
          </w:tcPr>
          <w:p w14:paraId="65D1948E" w14:textId="6CE9EFD5" w:rsidR="00802763" w:rsidRPr="00323D4B" w:rsidRDefault="00802763" w:rsidP="00802763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HSLS</w:t>
            </w:r>
          </w:p>
        </w:tc>
        <w:tc>
          <w:tcPr>
            <w:tcW w:w="1276" w:type="dxa"/>
            <w:vAlign w:val="center"/>
          </w:tcPr>
          <w:p w14:paraId="343CE5E0" w14:textId="1C21A088" w:rsidR="00802763" w:rsidRPr="00323D4B" w:rsidRDefault="00802763" w:rsidP="00802763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75" w:type="dxa"/>
            <w:vAlign w:val="center"/>
          </w:tcPr>
          <w:p w14:paraId="1F4B977F" w14:textId="51183C60" w:rsidR="00802763" w:rsidRPr="00323D4B" w:rsidRDefault="00802763" w:rsidP="00802763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76" w:type="dxa"/>
            <w:vAlign w:val="center"/>
          </w:tcPr>
          <w:p w14:paraId="31FFA3CD" w14:textId="29D106D8" w:rsidR="00802763" w:rsidRPr="00323D4B" w:rsidRDefault="00802763" w:rsidP="00802763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418" w:type="dxa"/>
            <w:vAlign w:val="center"/>
          </w:tcPr>
          <w:p w14:paraId="373BBFF2" w14:textId="00B6733C" w:rsidR="00802763" w:rsidRPr="007E1D68" w:rsidRDefault="00923AA0" w:rsidP="00802763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7E1D68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66,40</w:t>
            </w:r>
          </w:p>
        </w:tc>
        <w:tc>
          <w:tcPr>
            <w:tcW w:w="1270" w:type="dxa"/>
          </w:tcPr>
          <w:p w14:paraId="0A3F83E7" w14:textId="129C1CB1" w:rsidR="00802763" w:rsidRPr="007E1D68" w:rsidRDefault="00923AA0" w:rsidP="00802763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7E1D68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265,60</w:t>
            </w:r>
          </w:p>
        </w:tc>
      </w:tr>
      <w:tr w:rsidR="00923AA0" w:rsidRPr="00323D4B" w14:paraId="57AD56E1" w14:textId="77777777" w:rsidTr="000A6D2F">
        <w:trPr>
          <w:trHeight w:val="340"/>
        </w:trPr>
        <w:tc>
          <w:tcPr>
            <w:tcW w:w="700" w:type="dxa"/>
            <w:vAlign w:val="center"/>
          </w:tcPr>
          <w:p w14:paraId="304B80D1" w14:textId="71782F33" w:rsidR="00923AA0" w:rsidRPr="00323D4B" w:rsidRDefault="00EC72D4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3</w:t>
            </w:r>
            <w:r w:rsidR="00923AA0"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7" w:type="dxa"/>
            <w:vAlign w:val="center"/>
          </w:tcPr>
          <w:p w14:paraId="5B99AFE2" w14:textId="677D0E55" w:rsidR="00923AA0" w:rsidRPr="00323D4B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HSP</w:t>
            </w:r>
          </w:p>
        </w:tc>
        <w:tc>
          <w:tcPr>
            <w:tcW w:w="1276" w:type="dxa"/>
            <w:vAlign w:val="center"/>
          </w:tcPr>
          <w:p w14:paraId="31FD68C3" w14:textId="53004962" w:rsidR="00923AA0" w:rsidRPr="00323D4B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75" w:type="dxa"/>
            <w:vAlign w:val="center"/>
          </w:tcPr>
          <w:p w14:paraId="61A8DDC0" w14:textId="4D0C284A" w:rsidR="00923AA0" w:rsidRPr="00323D4B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76" w:type="dxa"/>
            <w:vAlign w:val="center"/>
          </w:tcPr>
          <w:p w14:paraId="264FF195" w14:textId="66728A1A" w:rsidR="00923AA0" w:rsidRPr="00323D4B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418" w:type="dxa"/>
          </w:tcPr>
          <w:p w14:paraId="63F3AB02" w14:textId="36102980" w:rsidR="00923AA0" w:rsidRPr="007E1D68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7E1D68">
              <w:rPr>
                <w:rFonts w:asciiTheme="minorHAnsi" w:hAnsiTheme="minorHAnsi" w:cstheme="minorHAnsi"/>
                <w:sz w:val="24"/>
                <w:szCs w:val="24"/>
              </w:rPr>
              <w:t>66,40</w:t>
            </w:r>
          </w:p>
        </w:tc>
        <w:tc>
          <w:tcPr>
            <w:tcW w:w="1270" w:type="dxa"/>
          </w:tcPr>
          <w:p w14:paraId="15F44951" w14:textId="04F431B6" w:rsidR="00923AA0" w:rsidRPr="007E1D68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7E1D68">
              <w:rPr>
                <w:rFonts w:asciiTheme="minorHAnsi" w:hAnsiTheme="minorHAnsi" w:cstheme="minorHAnsi"/>
                <w:sz w:val="24"/>
                <w:szCs w:val="24"/>
              </w:rPr>
              <w:t>265,60</w:t>
            </w:r>
          </w:p>
        </w:tc>
      </w:tr>
      <w:tr w:rsidR="00923AA0" w:rsidRPr="00323D4B" w14:paraId="639B543F" w14:textId="77777777" w:rsidTr="000A6D2F">
        <w:trPr>
          <w:trHeight w:val="340"/>
        </w:trPr>
        <w:tc>
          <w:tcPr>
            <w:tcW w:w="700" w:type="dxa"/>
            <w:vAlign w:val="center"/>
          </w:tcPr>
          <w:p w14:paraId="2FEAE742" w14:textId="63E83FED" w:rsidR="00923AA0" w:rsidRPr="00323D4B" w:rsidRDefault="00EC72D4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4</w:t>
            </w:r>
            <w:r w:rsidR="00923AA0"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7" w:type="dxa"/>
            <w:vAlign w:val="center"/>
          </w:tcPr>
          <w:p w14:paraId="61B68992" w14:textId="471FCE80" w:rsidR="00923AA0" w:rsidRPr="00323D4B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HSU</w:t>
            </w:r>
          </w:p>
        </w:tc>
        <w:tc>
          <w:tcPr>
            <w:tcW w:w="1276" w:type="dxa"/>
            <w:vAlign w:val="center"/>
          </w:tcPr>
          <w:p w14:paraId="32C88187" w14:textId="532904E0" w:rsidR="00923AA0" w:rsidRPr="00323D4B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75" w:type="dxa"/>
            <w:vAlign w:val="center"/>
          </w:tcPr>
          <w:p w14:paraId="511DE990" w14:textId="67ACE1C2" w:rsidR="00923AA0" w:rsidRPr="00323D4B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76" w:type="dxa"/>
            <w:vAlign w:val="center"/>
          </w:tcPr>
          <w:p w14:paraId="03962B22" w14:textId="6E5DCE41" w:rsidR="00923AA0" w:rsidRPr="00323D4B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418" w:type="dxa"/>
          </w:tcPr>
          <w:p w14:paraId="33016775" w14:textId="401BB531" w:rsidR="00923AA0" w:rsidRPr="007E1D68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7E1D68">
              <w:rPr>
                <w:rFonts w:asciiTheme="minorHAnsi" w:hAnsiTheme="minorHAnsi" w:cstheme="minorHAnsi"/>
                <w:sz w:val="24"/>
                <w:szCs w:val="24"/>
              </w:rPr>
              <w:t>66,40</w:t>
            </w:r>
          </w:p>
        </w:tc>
        <w:tc>
          <w:tcPr>
            <w:tcW w:w="1270" w:type="dxa"/>
          </w:tcPr>
          <w:p w14:paraId="57EABE82" w14:textId="2723B4B0" w:rsidR="00923AA0" w:rsidRPr="007E1D68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7E1D68">
              <w:rPr>
                <w:rFonts w:asciiTheme="minorHAnsi" w:hAnsiTheme="minorHAnsi" w:cstheme="minorHAnsi"/>
                <w:sz w:val="24"/>
                <w:szCs w:val="24"/>
              </w:rPr>
              <w:t>265,60</w:t>
            </w:r>
          </w:p>
        </w:tc>
      </w:tr>
      <w:tr w:rsidR="00923AA0" w:rsidRPr="00323D4B" w14:paraId="3FE7D51D" w14:textId="77777777" w:rsidTr="000A6D2F">
        <w:trPr>
          <w:trHeight w:val="340"/>
        </w:trPr>
        <w:tc>
          <w:tcPr>
            <w:tcW w:w="700" w:type="dxa"/>
            <w:vAlign w:val="center"/>
          </w:tcPr>
          <w:p w14:paraId="4F6534B7" w14:textId="12BAA55F" w:rsidR="00923AA0" w:rsidRPr="00323D4B" w:rsidRDefault="00EC72D4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5</w:t>
            </w:r>
            <w:r w:rsidR="00923AA0"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7" w:type="dxa"/>
            <w:vAlign w:val="center"/>
          </w:tcPr>
          <w:p w14:paraId="78A4243F" w14:textId="6F5A9384" w:rsidR="00923AA0" w:rsidRPr="00323D4B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SDP</w:t>
            </w:r>
          </w:p>
        </w:tc>
        <w:tc>
          <w:tcPr>
            <w:tcW w:w="1276" w:type="dxa"/>
            <w:vAlign w:val="center"/>
          </w:tcPr>
          <w:p w14:paraId="4C0F87F0" w14:textId="06904BA3" w:rsidR="00923AA0" w:rsidRPr="00323D4B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75" w:type="dxa"/>
            <w:vAlign w:val="center"/>
          </w:tcPr>
          <w:p w14:paraId="0ADED031" w14:textId="68B25A12" w:rsidR="00923AA0" w:rsidRPr="00323D4B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76" w:type="dxa"/>
            <w:vAlign w:val="center"/>
          </w:tcPr>
          <w:p w14:paraId="20E59EA7" w14:textId="6FF2E2D9" w:rsidR="00923AA0" w:rsidRPr="00323D4B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418" w:type="dxa"/>
          </w:tcPr>
          <w:p w14:paraId="24041EA6" w14:textId="4FC7C5F5" w:rsidR="00923AA0" w:rsidRPr="007E1D68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7E1D68">
              <w:rPr>
                <w:rFonts w:asciiTheme="minorHAnsi" w:hAnsiTheme="minorHAnsi" w:cstheme="minorHAnsi"/>
                <w:sz w:val="24"/>
                <w:szCs w:val="24"/>
              </w:rPr>
              <w:t>66,40</w:t>
            </w:r>
          </w:p>
        </w:tc>
        <w:tc>
          <w:tcPr>
            <w:tcW w:w="1270" w:type="dxa"/>
          </w:tcPr>
          <w:p w14:paraId="4D187FB3" w14:textId="1FD785CD" w:rsidR="00923AA0" w:rsidRPr="007E1D68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7E1D68">
              <w:rPr>
                <w:rFonts w:asciiTheme="minorHAnsi" w:hAnsiTheme="minorHAnsi" w:cstheme="minorHAnsi"/>
                <w:sz w:val="24"/>
                <w:szCs w:val="24"/>
              </w:rPr>
              <w:t>265,60</w:t>
            </w:r>
          </w:p>
        </w:tc>
      </w:tr>
      <w:tr w:rsidR="00923AA0" w:rsidRPr="00323D4B" w14:paraId="53BEA048" w14:textId="77777777" w:rsidTr="000A6D2F">
        <w:trPr>
          <w:trHeight w:val="340"/>
        </w:trPr>
        <w:tc>
          <w:tcPr>
            <w:tcW w:w="700" w:type="dxa"/>
            <w:vAlign w:val="center"/>
          </w:tcPr>
          <w:p w14:paraId="30491445" w14:textId="0F5375C4" w:rsidR="00923AA0" w:rsidRPr="00323D4B" w:rsidRDefault="00EC72D4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6</w:t>
            </w:r>
            <w:r w:rsidR="00923AA0"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7" w:type="dxa"/>
            <w:vAlign w:val="center"/>
          </w:tcPr>
          <w:p w14:paraId="7E9B7226" w14:textId="5E052604" w:rsidR="00923AA0" w:rsidRPr="00323D4B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SU</w:t>
            </w:r>
          </w:p>
        </w:tc>
        <w:tc>
          <w:tcPr>
            <w:tcW w:w="1276" w:type="dxa"/>
            <w:vAlign w:val="center"/>
          </w:tcPr>
          <w:p w14:paraId="2C7716B0" w14:textId="53F58C87" w:rsidR="00923AA0" w:rsidRPr="00323D4B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75" w:type="dxa"/>
            <w:vAlign w:val="center"/>
          </w:tcPr>
          <w:p w14:paraId="6FAE3394" w14:textId="0E1CEDE3" w:rsidR="00923AA0" w:rsidRPr="00323D4B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76" w:type="dxa"/>
            <w:vAlign w:val="center"/>
          </w:tcPr>
          <w:p w14:paraId="08FDA636" w14:textId="06DEE4F3" w:rsidR="00923AA0" w:rsidRPr="00323D4B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418" w:type="dxa"/>
          </w:tcPr>
          <w:p w14:paraId="05DE1966" w14:textId="26F5A889" w:rsidR="00923AA0" w:rsidRPr="007E1D68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7E1D68">
              <w:rPr>
                <w:rFonts w:asciiTheme="minorHAnsi" w:hAnsiTheme="minorHAnsi" w:cstheme="minorHAnsi"/>
                <w:sz w:val="24"/>
                <w:szCs w:val="24"/>
              </w:rPr>
              <w:t>66,40</w:t>
            </w:r>
          </w:p>
        </w:tc>
        <w:tc>
          <w:tcPr>
            <w:tcW w:w="1270" w:type="dxa"/>
          </w:tcPr>
          <w:p w14:paraId="3480FEE0" w14:textId="2A34D65A" w:rsidR="00923AA0" w:rsidRPr="007E1D68" w:rsidRDefault="00923AA0" w:rsidP="00923AA0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7E1D68">
              <w:rPr>
                <w:rFonts w:asciiTheme="minorHAnsi" w:hAnsiTheme="minorHAnsi" w:cstheme="minorHAnsi"/>
                <w:sz w:val="24"/>
                <w:szCs w:val="24"/>
              </w:rPr>
              <w:t>265,60</w:t>
            </w:r>
          </w:p>
        </w:tc>
      </w:tr>
      <w:tr w:rsidR="00C605D6" w:rsidRPr="00323D4B" w14:paraId="05CCA4E5" w14:textId="77777777" w:rsidTr="00827A3B">
        <w:trPr>
          <w:trHeight w:val="510"/>
        </w:trPr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3BE78045" w14:textId="77777777" w:rsidR="0079098C" w:rsidRPr="00323D4B" w:rsidRDefault="0079098C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14:paraId="3B309C87" w14:textId="77777777" w:rsidR="0079098C" w:rsidRPr="00323D4B" w:rsidRDefault="0079098C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2F1A921" w14:textId="3001FCB2" w:rsidR="0079098C" w:rsidRPr="00323D4B" w:rsidRDefault="00D03199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BF238C6" w14:textId="5747F7E7" w:rsidR="0079098C" w:rsidRPr="00323D4B" w:rsidRDefault="00D03199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678B8FB" w14:textId="7AAE79F8" w:rsidR="0079098C" w:rsidRPr="00323D4B" w:rsidRDefault="00D03199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323D4B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05D3FBD" w14:textId="23D27998" w:rsidR="009E372E" w:rsidRPr="007E1D68" w:rsidRDefault="00923AA0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7E1D68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889,76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2463053C" w14:textId="091BF4B3" w:rsidR="0079098C" w:rsidRPr="007E1D68" w:rsidRDefault="00923AA0" w:rsidP="004A7C6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</w:pPr>
            <w:r w:rsidRPr="007E1D68">
              <w:rPr>
                <w:rFonts w:asciiTheme="minorHAnsi" w:hAnsiTheme="minorHAnsi" w:cstheme="minorHAnsi"/>
                <w:noProof/>
                <w:sz w:val="24"/>
                <w:szCs w:val="24"/>
                <w:lang w:eastAsia="hr-HR"/>
              </w:rPr>
              <w:t>3.559,04</w:t>
            </w:r>
          </w:p>
        </w:tc>
      </w:tr>
    </w:tbl>
    <w:p w14:paraId="40C392F6" w14:textId="4B3DBBC0" w:rsidR="00A8352C" w:rsidRPr="00323D4B" w:rsidRDefault="00A8352C" w:rsidP="004A7C6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BDFCCAC" w14:textId="7D38C8E4" w:rsidR="000355B9" w:rsidRPr="00323D4B" w:rsidRDefault="00CB74D6" w:rsidP="000C7DD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23D4B">
        <w:rPr>
          <w:rFonts w:asciiTheme="minorHAnsi" w:hAnsiTheme="minorHAnsi" w:cstheme="minorHAnsi"/>
          <w:b/>
          <w:bCs/>
          <w:sz w:val="24"/>
          <w:szCs w:val="24"/>
        </w:rPr>
        <w:t xml:space="preserve">Članak </w:t>
      </w:r>
      <w:r w:rsidR="00554D0A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323D4B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32BA0C46" w14:textId="3611E89A" w:rsidR="00A74C81" w:rsidRPr="00323D4B" w:rsidRDefault="00CB74D6" w:rsidP="00DB1D0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3D4B">
        <w:rPr>
          <w:rFonts w:asciiTheme="minorHAnsi" w:hAnsiTheme="minorHAnsi" w:cstheme="minorHAnsi"/>
          <w:sz w:val="24"/>
          <w:szCs w:val="24"/>
        </w:rPr>
        <w:t>Sredstva iz članka 5. ove Odluke</w:t>
      </w:r>
      <w:r w:rsidR="004C587B" w:rsidRPr="00323D4B">
        <w:rPr>
          <w:rFonts w:asciiTheme="minorHAnsi" w:hAnsiTheme="minorHAnsi" w:cstheme="minorHAnsi"/>
          <w:sz w:val="24"/>
          <w:szCs w:val="24"/>
        </w:rPr>
        <w:t>,</w:t>
      </w:r>
      <w:r w:rsidRPr="00323D4B">
        <w:rPr>
          <w:rFonts w:asciiTheme="minorHAnsi" w:hAnsiTheme="minorHAnsi" w:cstheme="minorHAnsi"/>
          <w:sz w:val="24"/>
          <w:szCs w:val="24"/>
        </w:rPr>
        <w:t xml:space="preserve"> </w:t>
      </w:r>
      <w:r w:rsidR="00DB1D08" w:rsidRPr="00323D4B">
        <w:rPr>
          <w:rFonts w:asciiTheme="minorHAnsi" w:hAnsiTheme="minorHAnsi" w:cstheme="minorHAnsi"/>
          <w:sz w:val="24"/>
          <w:szCs w:val="24"/>
        </w:rPr>
        <w:t xml:space="preserve">Upravni odjel za financije Grada Garešnice </w:t>
      </w:r>
      <w:r w:rsidRPr="00323D4B">
        <w:rPr>
          <w:rFonts w:asciiTheme="minorHAnsi" w:hAnsiTheme="minorHAnsi" w:cstheme="minorHAnsi"/>
          <w:sz w:val="24"/>
          <w:szCs w:val="24"/>
        </w:rPr>
        <w:t>doznačuj</w:t>
      </w:r>
      <w:r w:rsidR="00DB1D08" w:rsidRPr="00323D4B">
        <w:rPr>
          <w:rFonts w:asciiTheme="minorHAnsi" w:hAnsiTheme="minorHAnsi" w:cstheme="minorHAnsi"/>
          <w:sz w:val="24"/>
          <w:szCs w:val="24"/>
        </w:rPr>
        <w:t>e</w:t>
      </w:r>
      <w:r w:rsidRPr="00323D4B">
        <w:rPr>
          <w:rFonts w:asciiTheme="minorHAnsi" w:hAnsiTheme="minorHAnsi" w:cstheme="minorHAnsi"/>
          <w:sz w:val="24"/>
          <w:szCs w:val="24"/>
        </w:rPr>
        <w:t xml:space="preserve"> na žiro račun pojedine političke stranke tromjesečno u jednakim iznosima, a ako se početak ili završetak mandata ne poklapaju s početkom ili završetkom tromjesečja, </w:t>
      </w:r>
      <w:r w:rsidR="00FB10A3" w:rsidRPr="00323D4B">
        <w:rPr>
          <w:rFonts w:asciiTheme="minorHAnsi" w:hAnsiTheme="minorHAnsi" w:cstheme="minorHAnsi"/>
          <w:sz w:val="24"/>
          <w:szCs w:val="24"/>
        </w:rPr>
        <w:t>za to</w:t>
      </w:r>
      <w:r w:rsidRPr="00323D4B">
        <w:rPr>
          <w:rFonts w:asciiTheme="minorHAnsi" w:hAnsiTheme="minorHAnsi" w:cstheme="minorHAnsi"/>
          <w:sz w:val="24"/>
          <w:szCs w:val="24"/>
        </w:rPr>
        <w:t xml:space="preserve"> tromjesečj</w:t>
      </w:r>
      <w:r w:rsidR="00FB10A3" w:rsidRPr="00323D4B">
        <w:rPr>
          <w:rFonts w:asciiTheme="minorHAnsi" w:hAnsiTheme="minorHAnsi" w:cstheme="minorHAnsi"/>
          <w:sz w:val="24"/>
          <w:szCs w:val="24"/>
        </w:rPr>
        <w:t>e</w:t>
      </w:r>
      <w:r w:rsidRPr="00323D4B">
        <w:rPr>
          <w:rFonts w:asciiTheme="minorHAnsi" w:hAnsiTheme="minorHAnsi" w:cstheme="minorHAnsi"/>
          <w:sz w:val="24"/>
          <w:szCs w:val="24"/>
        </w:rPr>
        <w:t xml:space="preserve"> isplaćuje </w:t>
      </w:r>
      <w:r w:rsidR="000355B9" w:rsidRPr="00323D4B">
        <w:rPr>
          <w:rFonts w:asciiTheme="minorHAnsi" w:hAnsiTheme="minorHAnsi" w:cstheme="minorHAnsi"/>
          <w:sz w:val="24"/>
          <w:szCs w:val="24"/>
        </w:rPr>
        <w:t xml:space="preserve">se </w:t>
      </w:r>
      <w:r w:rsidRPr="00323D4B">
        <w:rPr>
          <w:rFonts w:asciiTheme="minorHAnsi" w:hAnsiTheme="minorHAnsi" w:cstheme="minorHAnsi"/>
          <w:sz w:val="24"/>
          <w:szCs w:val="24"/>
        </w:rPr>
        <w:t>iznos razmjeran broju dana trajanja mandata</w:t>
      </w:r>
      <w:r w:rsidR="00DB1D08" w:rsidRPr="00323D4B">
        <w:rPr>
          <w:rFonts w:asciiTheme="minorHAnsi" w:hAnsiTheme="minorHAnsi" w:cstheme="minorHAnsi"/>
          <w:sz w:val="24"/>
          <w:szCs w:val="24"/>
        </w:rPr>
        <w:t>.</w:t>
      </w:r>
    </w:p>
    <w:p w14:paraId="6BEC8A55" w14:textId="77777777" w:rsidR="00A74C81" w:rsidRPr="00323D4B" w:rsidRDefault="00A74C81" w:rsidP="00DB1D0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4FFE015" w14:textId="727358C5" w:rsidR="000C7DDC" w:rsidRPr="00323D4B" w:rsidRDefault="000355B9" w:rsidP="000C7DD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23D4B">
        <w:rPr>
          <w:rFonts w:asciiTheme="minorHAnsi" w:hAnsiTheme="minorHAnsi" w:cstheme="minorHAnsi"/>
          <w:b/>
          <w:bCs/>
          <w:sz w:val="24"/>
          <w:szCs w:val="24"/>
        </w:rPr>
        <w:t xml:space="preserve">Članak </w:t>
      </w:r>
      <w:r w:rsidR="00554D0A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323D4B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98E62F3" w14:textId="608C50C5" w:rsidR="00D03199" w:rsidRPr="000B2A45" w:rsidRDefault="00D03199" w:rsidP="000B2A45">
      <w:pPr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sz w:val="24"/>
          <w:szCs w:val="24"/>
        </w:rPr>
        <w:t xml:space="preserve">Stupanjem na snagu Ove Odluke prestaje važiti Odluka </w:t>
      </w:r>
      <w:r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 xml:space="preserve">o raspoređivanju sredstava iz Proračuna Grada Garešnice za redovito godišnje financiranje političkih stranaka zastupljenih u Gradskom vijeću  Grada Garešnice za 2025. godinu („Službeni glasnik Grada Garešnice“ broj </w:t>
      </w:r>
      <w:r w:rsidR="000C7DDC"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13/24</w:t>
      </w:r>
      <w:r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)</w:t>
      </w:r>
      <w:r w:rsidR="000C7DDC" w:rsidRPr="00323D4B">
        <w:rPr>
          <w:rFonts w:asciiTheme="minorHAnsi" w:hAnsiTheme="minorHAnsi" w:cstheme="minorHAnsi"/>
          <w:noProof/>
          <w:sz w:val="24"/>
          <w:szCs w:val="24"/>
          <w:lang w:eastAsia="hr-HR"/>
        </w:rPr>
        <w:t>.</w:t>
      </w:r>
    </w:p>
    <w:p w14:paraId="24A20B35" w14:textId="72EEC240" w:rsidR="00D03199" w:rsidRPr="00323D4B" w:rsidRDefault="00D03199" w:rsidP="00D03199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</w:pPr>
      <w:r w:rsidRPr="00323D4B"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  <w:t xml:space="preserve">Članak </w:t>
      </w:r>
      <w:r w:rsidR="00554D0A"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  <w:t>7</w:t>
      </w:r>
      <w:r w:rsidRPr="00323D4B">
        <w:rPr>
          <w:rFonts w:asciiTheme="minorHAnsi" w:hAnsiTheme="minorHAnsi" w:cstheme="minorHAnsi"/>
          <w:b/>
          <w:bCs/>
          <w:noProof/>
          <w:sz w:val="24"/>
          <w:szCs w:val="24"/>
          <w:lang w:eastAsia="hr-HR"/>
        </w:rPr>
        <w:t>.</w:t>
      </w:r>
    </w:p>
    <w:p w14:paraId="0630767E" w14:textId="663D810A" w:rsidR="000355B9" w:rsidRDefault="000355B9" w:rsidP="000B2A4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3D4B">
        <w:rPr>
          <w:rFonts w:asciiTheme="minorHAnsi" w:hAnsiTheme="minorHAnsi" w:cstheme="minorHAnsi"/>
          <w:sz w:val="24"/>
          <w:szCs w:val="24"/>
        </w:rPr>
        <w:t xml:space="preserve">Ova Odluka stupa na snagu osmog dana od dana objave u </w:t>
      </w:r>
      <w:r w:rsidR="000C7DDC" w:rsidRPr="00323D4B">
        <w:rPr>
          <w:rFonts w:asciiTheme="minorHAnsi" w:hAnsiTheme="minorHAnsi" w:cstheme="minorHAnsi"/>
          <w:sz w:val="24"/>
          <w:szCs w:val="24"/>
        </w:rPr>
        <w:t>„</w:t>
      </w:r>
      <w:r w:rsidRPr="00323D4B">
        <w:rPr>
          <w:rFonts w:asciiTheme="minorHAnsi" w:hAnsiTheme="minorHAnsi" w:cstheme="minorHAnsi"/>
          <w:sz w:val="24"/>
          <w:szCs w:val="24"/>
        </w:rPr>
        <w:t>Službenom glasniku Grada Garešnice</w:t>
      </w:r>
      <w:r w:rsidR="000C7DDC" w:rsidRPr="00323D4B">
        <w:rPr>
          <w:rFonts w:asciiTheme="minorHAnsi" w:hAnsiTheme="minorHAnsi" w:cstheme="minorHAnsi"/>
          <w:sz w:val="24"/>
          <w:szCs w:val="24"/>
        </w:rPr>
        <w:t>“</w:t>
      </w:r>
      <w:r w:rsidRPr="00323D4B">
        <w:rPr>
          <w:rFonts w:asciiTheme="minorHAnsi" w:hAnsiTheme="minorHAnsi" w:cstheme="minorHAnsi"/>
          <w:sz w:val="24"/>
          <w:szCs w:val="24"/>
        </w:rPr>
        <w:t>.</w:t>
      </w:r>
    </w:p>
    <w:p w14:paraId="090F3346" w14:textId="77777777" w:rsidR="00554D0A" w:rsidRDefault="00554D0A" w:rsidP="000B2A4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1E27C5" w14:textId="77777777" w:rsidR="00554D0A" w:rsidRPr="00323D4B" w:rsidRDefault="00554D0A" w:rsidP="000B2A4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D5CB23" w14:textId="77777777" w:rsidR="000B2A45" w:rsidRDefault="000355B9" w:rsidP="00827A3B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23D4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</w:t>
      </w:r>
    </w:p>
    <w:p w14:paraId="2484E9C4" w14:textId="66A49D9D" w:rsidR="000355B9" w:rsidRPr="00323D4B" w:rsidRDefault="000B2A45" w:rsidP="00827A3B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</w:t>
      </w:r>
      <w:r w:rsidR="000355B9" w:rsidRPr="00323D4B">
        <w:rPr>
          <w:rFonts w:asciiTheme="minorHAnsi" w:hAnsiTheme="minorHAnsi" w:cstheme="minorHAnsi"/>
          <w:sz w:val="24"/>
          <w:szCs w:val="24"/>
        </w:rPr>
        <w:t xml:space="preserve">  PREDESJEDNIK GRADSKOG VIJEĆA</w:t>
      </w:r>
    </w:p>
    <w:p w14:paraId="0FE7094A" w14:textId="55D8AD1D" w:rsidR="000B01AE" w:rsidRPr="00323D4B" w:rsidRDefault="000355B9" w:rsidP="000B2A45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23D4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</w:t>
      </w:r>
      <w:r w:rsidR="00827A3B" w:rsidRPr="00323D4B">
        <w:rPr>
          <w:rFonts w:asciiTheme="minorHAnsi" w:hAnsiTheme="minorHAnsi" w:cstheme="minorHAnsi"/>
          <w:sz w:val="24"/>
          <w:szCs w:val="24"/>
        </w:rPr>
        <w:t xml:space="preserve">  </w:t>
      </w:r>
      <w:r w:rsidRPr="00323D4B">
        <w:rPr>
          <w:rFonts w:asciiTheme="minorHAnsi" w:hAnsiTheme="minorHAnsi" w:cstheme="minorHAnsi"/>
          <w:sz w:val="24"/>
          <w:szCs w:val="24"/>
        </w:rPr>
        <w:t>Željko Starčevi</w:t>
      </w:r>
      <w:r w:rsidR="000B2A45">
        <w:rPr>
          <w:rFonts w:asciiTheme="minorHAnsi" w:hAnsiTheme="minorHAnsi" w:cstheme="minorHAnsi"/>
          <w:sz w:val="24"/>
          <w:szCs w:val="24"/>
        </w:rPr>
        <w:t>ć</w:t>
      </w:r>
    </w:p>
    <w:sectPr w:rsidR="000B01AE" w:rsidRPr="00323D4B" w:rsidSect="00554D0A">
      <w:footerReference w:type="default" r:id="rId9"/>
      <w:pgSz w:w="11906" w:h="16838" w:code="9"/>
      <w:pgMar w:top="28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92F2B" w14:textId="77777777" w:rsidR="00DC2A32" w:rsidRDefault="00DC2A32" w:rsidP="004A7C62">
      <w:r>
        <w:separator/>
      </w:r>
    </w:p>
  </w:endnote>
  <w:endnote w:type="continuationSeparator" w:id="0">
    <w:p w14:paraId="03F36ECE" w14:textId="77777777" w:rsidR="00DC2A32" w:rsidRDefault="00DC2A32" w:rsidP="004A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50D6" w14:textId="336014AD" w:rsidR="004A7C62" w:rsidRDefault="004A7C62">
    <w:pPr>
      <w:pStyle w:val="Podnoje"/>
      <w:jc w:val="center"/>
    </w:pPr>
  </w:p>
  <w:p w14:paraId="571C7959" w14:textId="77777777" w:rsidR="004A7C62" w:rsidRDefault="004A7C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45EE1" w14:textId="77777777" w:rsidR="00DC2A32" w:rsidRDefault="00DC2A32" w:rsidP="004A7C62">
      <w:r>
        <w:separator/>
      </w:r>
    </w:p>
  </w:footnote>
  <w:footnote w:type="continuationSeparator" w:id="0">
    <w:p w14:paraId="0E377EB1" w14:textId="77777777" w:rsidR="00DC2A32" w:rsidRDefault="00DC2A32" w:rsidP="004A7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46083"/>
    <w:multiLevelType w:val="hybridMultilevel"/>
    <w:tmpl w:val="FC1EAF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32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E3"/>
    <w:rsid w:val="000175BC"/>
    <w:rsid w:val="00022ACB"/>
    <w:rsid w:val="000250F7"/>
    <w:rsid w:val="000328A5"/>
    <w:rsid w:val="000355B9"/>
    <w:rsid w:val="00061FE3"/>
    <w:rsid w:val="00077990"/>
    <w:rsid w:val="000A1D86"/>
    <w:rsid w:val="000B01AE"/>
    <w:rsid w:val="000B2A45"/>
    <w:rsid w:val="000C7DDC"/>
    <w:rsid w:val="00132CE3"/>
    <w:rsid w:val="0015475E"/>
    <w:rsid w:val="00157E29"/>
    <w:rsid w:val="001E2169"/>
    <w:rsid w:val="001F076C"/>
    <w:rsid w:val="002178A8"/>
    <w:rsid w:val="002775F5"/>
    <w:rsid w:val="002866EA"/>
    <w:rsid w:val="002B0CB3"/>
    <w:rsid w:val="0030741C"/>
    <w:rsid w:val="0031505B"/>
    <w:rsid w:val="00323D4B"/>
    <w:rsid w:val="00393CA9"/>
    <w:rsid w:val="003B3379"/>
    <w:rsid w:val="003D35FF"/>
    <w:rsid w:val="00435543"/>
    <w:rsid w:val="00435DC5"/>
    <w:rsid w:val="00442614"/>
    <w:rsid w:val="0046054E"/>
    <w:rsid w:val="00482537"/>
    <w:rsid w:val="004A7C62"/>
    <w:rsid w:val="004C44D3"/>
    <w:rsid w:val="004C587B"/>
    <w:rsid w:val="004E057A"/>
    <w:rsid w:val="004E5816"/>
    <w:rsid w:val="00505C17"/>
    <w:rsid w:val="00521436"/>
    <w:rsid w:val="005404CB"/>
    <w:rsid w:val="0054180E"/>
    <w:rsid w:val="00543D4F"/>
    <w:rsid w:val="00554D0A"/>
    <w:rsid w:val="005B2365"/>
    <w:rsid w:val="005C62D6"/>
    <w:rsid w:val="005D2D96"/>
    <w:rsid w:val="005F0927"/>
    <w:rsid w:val="00600E3E"/>
    <w:rsid w:val="0060309E"/>
    <w:rsid w:val="00620D74"/>
    <w:rsid w:val="00631A5E"/>
    <w:rsid w:val="00674782"/>
    <w:rsid w:val="0067732F"/>
    <w:rsid w:val="00690F80"/>
    <w:rsid w:val="006D7F28"/>
    <w:rsid w:val="00703EED"/>
    <w:rsid w:val="00731893"/>
    <w:rsid w:val="007405AB"/>
    <w:rsid w:val="007453B7"/>
    <w:rsid w:val="0079098C"/>
    <w:rsid w:val="007A78D1"/>
    <w:rsid w:val="007B55B1"/>
    <w:rsid w:val="007E1D68"/>
    <w:rsid w:val="00800FE8"/>
    <w:rsid w:val="00802763"/>
    <w:rsid w:val="00821511"/>
    <w:rsid w:val="00827A3B"/>
    <w:rsid w:val="008B2B0B"/>
    <w:rsid w:val="00923AA0"/>
    <w:rsid w:val="00951772"/>
    <w:rsid w:val="00963028"/>
    <w:rsid w:val="0097625B"/>
    <w:rsid w:val="00981DFD"/>
    <w:rsid w:val="009A736C"/>
    <w:rsid w:val="009C528B"/>
    <w:rsid w:val="009E0D91"/>
    <w:rsid w:val="009E2FF5"/>
    <w:rsid w:val="009E372E"/>
    <w:rsid w:val="009E6D14"/>
    <w:rsid w:val="00A17698"/>
    <w:rsid w:val="00A2199D"/>
    <w:rsid w:val="00A42933"/>
    <w:rsid w:val="00A561CE"/>
    <w:rsid w:val="00A74C81"/>
    <w:rsid w:val="00A8352C"/>
    <w:rsid w:val="00AB3B64"/>
    <w:rsid w:val="00AB3C78"/>
    <w:rsid w:val="00AF2C82"/>
    <w:rsid w:val="00AF5AC2"/>
    <w:rsid w:val="00B22FC0"/>
    <w:rsid w:val="00B31823"/>
    <w:rsid w:val="00B65146"/>
    <w:rsid w:val="00B83718"/>
    <w:rsid w:val="00B87695"/>
    <w:rsid w:val="00B90872"/>
    <w:rsid w:val="00BA5FAB"/>
    <w:rsid w:val="00BE08E6"/>
    <w:rsid w:val="00C02C50"/>
    <w:rsid w:val="00C06C27"/>
    <w:rsid w:val="00C27633"/>
    <w:rsid w:val="00C27EAB"/>
    <w:rsid w:val="00C605D6"/>
    <w:rsid w:val="00C86A88"/>
    <w:rsid w:val="00C92590"/>
    <w:rsid w:val="00CB74D6"/>
    <w:rsid w:val="00CF7B1B"/>
    <w:rsid w:val="00D03199"/>
    <w:rsid w:val="00D15F24"/>
    <w:rsid w:val="00D72D0B"/>
    <w:rsid w:val="00D8527D"/>
    <w:rsid w:val="00DB001E"/>
    <w:rsid w:val="00DB1D08"/>
    <w:rsid w:val="00DC2A32"/>
    <w:rsid w:val="00DF3FA4"/>
    <w:rsid w:val="00E17702"/>
    <w:rsid w:val="00E21717"/>
    <w:rsid w:val="00EB5B7C"/>
    <w:rsid w:val="00EB6CC2"/>
    <w:rsid w:val="00EC72D4"/>
    <w:rsid w:val="00ED462A"/>
    <w:rsid w:val="00F22071"/>
    <w:rsid w:val="00F259BC"/>
    <w:rsid w:val="00F33B47"/>
    <w:rsid w:val="00F372CF"/>
    <w:rsid w:val="00FB10A3"/>
    <w:rsid w:val="00FE3244"/>
    <w:rsid w:val="00FF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15C9"/>
  <w15:chartTrackingRefBased/>
  <w15:docId w15:val="{7B8ECF01-BF96-4929-88CB-6D6E0481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CE3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90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355B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A7C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A7C62"/>
    <w:rPr>
      <w:rFonts w:ascii="Times New Roman" w:eastAsia="Times New Roman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4A7C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A7C62"/>
    <w:rPr>
      <w:rFonts w:ascii="Times New Roman" w:eastAsia="Times New Roman" w:hAnsi="Times New Roman" w:cs="Times New Roman"/>
      <w:sz w:val="20"/>
      <w:szCs w:val="20"/>
    </w:rPr>
  </w:style>
  <w:style w:type="character" w:styleId="Tekstrezerviranogmjesta">
    <w:name w:val="Placeholder Text"/>
    <w:basedOn w:val="Zadanifontodlomka"/>
    <w:uiPriority w:val="99"/>
    <w:semiHidden/>
    <w:rsid w:val="00022A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A13EB-53FE-4B39-B23F-D4615A1E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Ivana Burić</cp:lastModifiedBy>
  <cp:revision>3</cp:revision>
  <cp:lastPrinted>2025-06-10T07:18:00Z</cp:lastPrinted>
  <dcterms:created xsi:type="dcterms:W3CDTF">2025-06-13T11:25:00Z</dcterms:created>
  <dcterms:modified xsi:type="dcterms:W3CDTF">2025-06-16T05:57:00Z</dcterms:modified>
</cp:coreProperties>
</file>