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+*yqw*BjB*Dfy*Afu*ugB*dzb*Adx*xck*yqw*jus*zew*-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+*eDs*lyd*lyd*lyd*lyd*zct*jBq*Exz*Evw*okz*zfE*-</w:t>
            </w:r>
            <w:r>
              <w:rPr>
                <w:rFonts w:ascii="PDF417x" w:hAnsi="PDF417x"/>
                <w:sz w:val="24"/>
                <w:szCs w:val="24"/>
              </w:rPr>
              <w:br/>
              <w:t>+*ftw*qii*xvi*BnB*mai*rac*wub*BDr*abg*tnb*onA*-</w:t>
            </w:r>
            <w:r>
              <w:rPr>
                <w:rFonts w:ascii="PDF417x" w:hAnsi="PDF417x"/>
                <w:sz w:val="24"/>
                <w:szCs w:val="24"/>
              </w:rPr>
              <w:br/>
              <w:t>+*ftA*yoa*gbu*mzb*ygl*BDt*Eza*woc*kfo*srD*uws*-</w:t>
            </w:r>
            <w:r>
              <w:rPr>
                <w:rFonts w:ascii="PDF417x" w:hAnsi="PDF417x"/>
                <w:sz w:val="24"/>
                <w:szCs w:val="24"/>
              </w:rPr>
              <w:br/>
              <w:t>+*xjq*aci*qlw*szf*gsy*xru*aAr*vEz*nlb*tuy*uzq*-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402-01/25-01/2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2103-4-02-25-2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27.02.2026.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3C3E8AC" w14:textId="77777777" w:rsidR="00E37BF9" w:rsidRPr="00625151" w:rsidRDefault="00E37BF9" w:rsidP="00E37BF9">
      <w:pPr>
        <w:jc w:val="both"/>
        <w:rPr>
          <w:rFonts w:cstheme="minorHAnsi"/>
          <w:bCs/>
        </w:rPr>
      </w:pPr>
      <w:r w:rsidRPr="00625151">
        <w:rPr>
          <w:rFonts w:cstheme="minorHAnsi"/>
          <w:bCs/>
        </w:rPr>
        <w:t>Na temelju članka 11. stavka 3. i 4. Zakona o financiranju političkih aktivnosti, izborne promidžbe i referenduma („Narodne novine“ broj 29/19 i 98/19), objavljuje se</w:t>
      </w:r>
    </w:p>
    <w:p w14:paraId="7DC1CAE0" w14:textId="77777777" w:rsidR="00E37BF9" w:rsidRDefault="00E37BF9" w:rsidP="00E37BF9">
      <w:pPr>
        <w:jc w:val="both"/>
        <w:rPr>
          <w:rFonts w:cstheme="minorHAnsi"/>
          <w:b/>
        </w:rPr>
      </w:pPr>
    </w:p>
    <w:p w14:paraId="6D750DCC" w14:textId="77777777" w:rsidR="00E37BF9" w:rsidRDefault="00E37BF9" w:rsidP="00E37BF9">
      <w:pPr>
        <w:jc w:val="both"/>
        <w:rPr>
          <w:rFonts w:cstheme="minorHAnsi"/>
          <w:b/>
        </w:rPr>
      </w:pPr>
    </w:p>
    <w:p w14:paraId="7DA38A0E" w14:textId="77777777" w:rsidR="00E37BF9" w:rsidRPr="00625151" w:rsidRDefault="00E37BF9" w:rsidP="00E37BF9">
      <w:pPr>
        <w:jc w:val="both"/>
        <w:rPr>
          <w:rFonts w:cstheme="minorHAnsi"/>
          <w:b/>
        </w:rPr>
      </w:pPr>
    </w:p>
    <w:p w14:paraId="0E90DCA7" w14:textId="77777777" w:rsidR="00E37BF9" w:rsidRPr="00625151" w:rsidRDefault="00E37BF9" w:rsidP="00E37BF9">
      <w:pPr>
        <w:jc w:val="center"/>
        <w:rPr>
          <w:rFonts w:cstheme="minorHAnsi"/>
          <w:b/>
          <w:bCs/>
        </w:rPr>
      </w:pPr>
      <w:r w:rsidRPr="00625151">
        <w:rPr>
          <w:rFonts w:cstheme="minorHAnsi"/>
          <w:b/>
          <w:bCs/>
        </w:rPr>
        <w:t>Izvješće o iznosu raspoređenih i isplaćenih sredstava iz Proračuna Grada Garešnica za 202</w:t>
      </w:r>
      <w:r>
        <w:rPr>
          <w:rFonts w:cstheme="minorHAnsi"/>
          <w:b/>
          <w:bCs/>
        </w:rPr>
        <w:t>5</w:t>
      </w:r>
      <w:r w:rsidRPr="00625151">
        <w:rPr>
          <w:rFonts w:cstheme="minorHAnsi"/>
          <w:b/>
          <w:bCs/>
        </w:rPr>
        <w:t>. godinu za redovito godišnje financiranje političkih stranaka</w:t>
      </w:r>
    </w:p>
    <w:p w14:paraId="666DAE16" w14:textId="77777777" w:rsidR="00E37BF9" w:rsidRPr="00625151" w:rsidRDefault="00E37BF9" w:rsidP="00E37BF9">
      <w:pPr>
        <w:rPr>
          <w:rFonts w:cstheme="minorHAnsi"/>
        </w:rPr>
      </w:pPr>
    </w:p>
    <w:p w14:paraId="18BC5D68" w14:textId="77777777" w:rsidR="00E37BF9" w:rsidRPr="00625151" w:rsidRDefault="00E37BF9" w:rsidP="00E37BF9">
      <w:pPr>
        <w:jc w:val="both"/>
        <w:rPr>
          <w:rFonts w:cstheme="minorHAnsi"/>
          <w:b/>
        </w:rPr>
      </w:pPr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614"/>
        <w:gridCol w:w="2642"/>
        <w:gridCol w:w="708"/>
        <w:gridCol w:w="709"/>
        <w:gridCol w:w="709"/>
        <w:gridCol w:w="2126"/>
        <w:gridCol w:w="1971"/>
        <w:gridCol w:w="236"/>
      </w:tblGrid>
      <w:tr w:rsidR="00E37BF9" w:rsidRPr="00625151" w14:paraId="3183A044" w14:textId="77777777" w:rsidTr="00E37BF9">
        <w:trPr>
          <w:gridAfter w:val="1"/>
          <w:wAfter w:w="236" w:type="dxa"/>
          <w:trHeight w:val="121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582957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3697D2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Naziv političke stranke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B6B0304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vijećnika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5FA558" w14:textId="35FCA61E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Iznos raspoređenih sredstava za razdoblje 1.1. do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14.4.2025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 godine temeljem Odluke Gradskog vijeća, KLASA:402-01/2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-01/03,URBROJ:2103-4-01-2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-1 od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6.11.2024.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godine </w:t>
            </w:r>
          </w:p>
          <w:p w14:paraId="0756E23C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31D34B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Ukupan iznos isplaćenih sredstava  </w:t>
            </w:r>
          </w:p>
        </w:tc>
      </w:tr>
      <w:tr w:rsidR="00E37BF9" w:rsidRPr="00625151" w14:paraId="7008B7D0" w14:textId="77777777" w:rsidTr="00E37BF9">
        <w:trPr>
          <w:trHeight w:val="30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1723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69AA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7154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E83CD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129C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BAEB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E37BF9" w:rsidRPr="00625151" w14:paraId="06C2BB1E" w14:textId="77777777" w:rsidTr="00E37BF9">
        <w:trPr>
          <w:trHeight w:val="81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9CE0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1005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3AE67711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3672ACB4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685853F3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1F9973F6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02604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Razdoblje od 01.01. do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14.04.2025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3F359C87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19D6326C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19BA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FEBE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Domovinski pokret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7067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EDCB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5E6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B26C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8BADF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236" w:type="dxa"/>
            <w:vAlign w:val="center"/>
            <w:hideMark/>
          </w:tcPr>
          <w:p w14:paraId="19E5A420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7AEC5445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280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A495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Hrvatska demokratska zajednica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DFDD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0551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BAC8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37A01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559,29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28B1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559,29</w:t>
            </w:r>
          </w:p>
        </w:tc>
        <w:tc>
          <w:tcPr>
            <w:tcW w:w="236" w:type="dxa"/>
            <w:vAlign w:val="center"/>
            <w:hideMark/>
          </w:tcPr>
          <w:p w14:paraId="7011EE35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1DAAB396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E65B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24AD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Hrvatsko socijalno -liberalna stranka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BEBD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33DA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E7D7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2567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DBD4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236" w:type="dxa"/>
            <w:vAlign w:val="center"/>
            <w:hideMark/>
          </w:tcPr>
          <w:p w14:paraId="3FF10DC9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2C13AE8E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339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2219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Hrvatska stranka prava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C98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60CB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30AC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2A07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059E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236" w:type="dxa"/>
            <w:vAlign w:val="center"/>
            <w:hideMark/>
          </w:tcPr>
          <w:p w14:paraId="4CE94548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395FF21E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376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597D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Hrvatska stranka umirovljenika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0B25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524C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0ED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2BA5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160,89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4058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236" w:type="dxa"/>
            <w:vAlign w:val="center"/>
            <w:hideMark/>
          </w:tcPr>
          <w:p w14:paraId="72DA3CEB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1AC34F30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2E5C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4182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Nezavisni seljaci Hrvatske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FA02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FA37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E180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DD51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42E5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236" w:type="dxa"/>
            <w:vAlign w:val="center"/>
            <w:hideMark/>
          </w:tcPr>
          <w:p w14:paraId="01BF1633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6B059B4B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A1CE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439D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Socijaldemokratska partija Hrvatske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A777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5A5E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B5B3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3692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153,23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4EC4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236" w:type="dxa"/>
            <w:vAlign w:val="center"/>
            <w:hideMark/>
          </w:tcPr>
          <w:p w14:paraId="09AA72DF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3FFED269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749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D2A6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Samostalna demokratska srpska stranka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10CE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9B42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0673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2A97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C144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76,62</w:t>
            </w:r>
          </w:p>
        </w:tc>
        <w:tc>
          <w:tcPr>
            <w:tcW w:w="236" w:type="dxa"/>
            <w:vAlign w:val="center"/>
            <w:hideMark/>
          </w:tcPr>
          <w:p w14:paraId="5C4E3973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20EBBCA3" w14:textId="77777777" w:rsidTr="00E37BF9">
        <w:trPr>
          <w:trHeight w:val="49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DAD39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F54D8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AD35C6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F4CA12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F8BF8B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1.256,51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CD941BE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1.256,51</w:t>
            </w:r>
          </w:p>
        </w:tc>
        <w:tc>
          <w:tcPr>
            <w:tcW w:w="236" w:type="dxa"/>
            <w:vAlign w:val="center"/>
            <w:hideMark/>
          </w:tcPr>
          <w:p w14:paraId="55BBCE72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</w:tbl>
    <w:p w14:paraId="0EB08F29" w14:textId="77777777" w:rsidR="00E37BF9" w:rsidRDefault="00E37BF9" w:rsidP="00E37BF9">
      <w:pPr>
        <w:jc w:val="both"/>
        <w:rPr>
          <w:rFonts w:cstheme="minorHAnsi"/>
          <w:b/>
        </w:rPr>
      </w:pPr>
    </w:p>
    <w:p w14:paraId="2670D87C" w14:textId="77777777" w:rsidR="00E37BF9" w:rsidRDefault="00E37BF9" w:rsidP="00E37BF9">
      <w:pPr>
        <w:jc w:val="both"/>
        <w:rPr>
          <w:rFonts w:cstheme="minorHAnsi"/>
          <w:b/>
        </w:rPr>
      </w:pPr>
    </w:p>
    <w:p w14:paraId="79B78A4A" w14:textId="77777777" w:rsidR="00E37BF9" w:rsidRDefault="00E37BF9" w:rsidP="00E37BF9">
      <w:pPr>
        <w:jc w:val="both"/>
        <w:rPr>
          <w:rFonts w:cstheme="minorHAnsi"/>
          <w:b/>
        </w:rPr>
      </w:pPr>
    </w:p>
    <w:p w14:paraId="0DF89596" w14:textId="77777777" w:rsidR="00E37BF9" w:rsidRDefault="00E37BF9" w:rsidP="00E37BF9">
      <w:pPr>
        <w:jc w:val="both"/>
        <w:rPr>
          <w:rFonts w:cstheme="minorHAnsi"/>
          <w:b/>
        </w:rPr>
      </w:pPr>
    </w:p>
    <w:p w14:paraId="5BE60E75" w14:textId="77777777" w:rsidR="00E37BF9" w:rsidRDefault="00E37BF9" w:rsidP="00E37BF9">
      <w:pPr>
        <w:jc w:val="both"/>
        <w:rPr>
          <w:rFonts w:cstheme="minorHAnsi"/>
          <w:b/>
        </w:rPr>
      </w:pPr>
    </w:p>
    <w:p w14:paraId="522DD68D" w14:textId="77777777" w:rsidR="00E37BF9" w:rsidRDefault="00E37BF9" w:rsidP="00E37BF9">
      <w:pPr>
        <w:jc w:val="both"/>
        <w:rPr>
          <w:rFonts w:cstheme="minorHAnsi"/>
          <w:b/>
        </w:rPr>
      </w:pPr>
    </w:p>
    <w:p w14:paraId="438CC054" w14:textId="77777777" w:rsidR="00E37BF9" w:rsidRDefault="00E37BF9" w:rsidP="00E37BF9">
      <w:pPr>
        <w:jc w:val="both"/>
        <w:rPr>
          <w:rFonts w:cstheme="minorHAnsi"/>
          <w:b/>
        </w:rPr>
      </w:pPr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614"/>
        <w:gridCol w:w="2213"/>
        <w:gridCol w:w="708"/>
        <w:gridCol w:w="708"/>
        <w:gridCol w:w="714"/>
        <w:gridCol w:w="2268"/>
        <w:gridCol w:w="2254"/>
        <w:gridCol w:w="236"/>
      </w:tblGrid>
      <w:tr w:rsidR="00E37BF9" w:rsidRPr="00625151" w14:paraId="5DD42176" w14:textId="77777777" w:rsidTr="00E37BF9">
        <w:trPr>
          <w:gridAfter w:val="1"/>
          <w:wAfter w:w="236" w:type="dxa"/>
          <w:trHeight w:val="121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BB3FF2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Red. br.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90C9D4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Naziv političke stranke 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09BBC95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vijećnika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9E6FA2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Iznos raspoređenih sredstava za razdoblje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28.5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. do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31.12.2025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 godine temeljem Odluke Gradskog vijeća, KLASA:402-01/2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-01/0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,URBROJ:2103-4-01-2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-1 od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18.6.2025.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godine </w:t>
            </w:r>
          </w:p>
          <w:p w14:paraId="062D429E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6153A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Ukupan iznos isplaćenih sredstava  </w:t>
            </w:r>
          </w:p>
        </w:tc>
      </w:tr>
      <w:tr w:rsidR="00E37BF9" w:rsidRPr="00625151" w14:paraId="15FE9E95" w14:textId="77777777" w:rsidTr="00E37BF9">
        <w:trPr>
          <w:trHeight w:val="30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913F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EE82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DC26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07F5C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D94C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E93C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E37BF9" w:rsidRPr="00625151" w14:paraId="1993CBA1" w14:textId="77777777" w:rsidTr="00E37BF9">
        <w:trPr>
          <w:trHeight w:val="81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704D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2053" w14:textId="77777777" w:rsidR="00E37BF9" w:rsidRPr="00625151" w:rsidRDefault="00E37BF9" w:rsidP="003612E4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9E7EEA3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61BABEED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43B7086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0758AA23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83B1F1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Razdoblje od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28.5. do 31.12.2025.</w:t>
            </w:r>
          </w:p>
        </w:tc>
        <w:tc>
          <w:tcPr>
            <w:tcW w:w="236" w:type="dxa"/>
            <w:vAlign w:val="center"/>
            <w:hideMark/>
          </w:tcPr>
          <w:p w14:paraId="2A4E515B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16BB69FE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A279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E4A2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Hrvatska demokratska zajednica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EB2D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EC65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D0BB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E814E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1.323,91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7256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1.323,91</w:t>
            </w:r>
          </w:p>
        </w:tc>
        <w:tc>
          <w:tcPr>
            <w:tcW w:w="236" w:type="dxa"/>
            <w:vAlign w:val="center"/>
            <w:hideMark/>
          </w:tcPr>
          <w:p w14:paraId="09C647C1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14C9A49B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F590" w14:textId="47D70DCE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694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Hrvatsko socijalno -liberalna stranka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C6EE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5A06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6F8D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1FC3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1D69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236" w:type="dxa"/>
            <w:vAlign w:val="center"/>
            <w:hideMark/>
          </w:tcPr>
          <w:p w14:paraId="70700701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2233BDD4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8FE0" w14:textId="581B1C63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3560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Hrvatska stranka prava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9C23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B2A5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4C2A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DA7F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21EA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236" w:type="dxa"/>
            <w:vAlign w:val="center"/>
            <w:hideMark/>
          </w:tcPr>
          <w:p w14:paraId="1876D771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02663980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3533" w14:textId="279343B4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AE6F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Hrvatska stranka umirovljenika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A80D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B864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9A9C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3B0D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162D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236" w:type="dxa"/>
            <w:vAlign w:val="center"/>
            <w:hideMark/>
          </w:tcPr>
          <w:p w14:paraId="36E17585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53A84D44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903C" w14:textId="2957D238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1223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Socijaldemokratska partija Hrvatske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8602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C488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6C06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FB1E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9F0A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236" w:type="dxa"/>
            <w:vAlign w:val="center"/>
            <w:hideMark/>
          </w:tcPr>
          <w:p w14:paraId="73CB271C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45C202D9" w14:textId="77777777" w:rsidTr="00E37BF9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F959" w14:textId="1264EB9A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CEC2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Stranka umirovljenika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B308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097A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89C6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D65E4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ACA6C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157,61</w:t>
            </w:r>
          </w:p>
        </w:tc>
        <w:tc>
          <w:tcPr>
            <w:tcW w:w="236" w:type="dxa"/>
            <w:vAlign w:val="center"/>
            <w:hideMark/>
          </w:tcPr>
          <w:p w14:paraId="39246EF8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E37BF9" w:rsidRPr="00625151" w14:paraId="26C90E15" w14:textId="77777777" w:rsidTr="00E37BF9">
        <w:trPr>
          <w:trHeight w:val="499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F4281B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B37584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B01D65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64A0BB" w14:textId="77777777" w:rsidR="00E37BF9" w:rsidRPr="00625151" w:rsidRDefault="00E37BF9" w:rsidP="003612E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515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C76F549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2.111,96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ACB2B6" w14:textId="77777777" w:rsidR="00E37BF9" w:rsidRPr="00625151" w:rsidRDefault="00E37BF9" w:rsidP="003612E4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2.111,96</w:t>
            </w:r>
          </w:p>
        </w:tc>
        <w:tc>
          <w:tcPr>
            <w:tcW w:w="236" w:type="dxa"/>
            <w:vAlign w:val="center"/>
            <w:hideMark/>
          </w:tcPr>
          <w:p w14:paraId="6E50A4A4" w14:textId="77777777" w:rsidR="00E37BF9" w:rsidRPr="00625151" w:rsidRDefault="00E37BF9" w:rsidP="003612E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</w:tbl>
    <w:p w14:paraId="0A2E01B1" w14:textId="77777777" w:rsidR="00E37BF9" w:rsidRDefault="00E37BF9" w:rsidP="00E37BF9">
      <w:pPr>
        <w:jc w:val="both"/>
        <w:rPr>
          <w:rFonts w:cstheme="minorHAnsi"/>
          <w:b/>
        </w:rPr>
      </w:pPr>
    </w:p>
    <w:p w14:paraId="22039069" w14:textId="77777777" w:rsidR="00E37BF9" w:rsidRPr="00625151" w:rsidRDefault="00E37BF9" w:rsidP="00E37BF9">
      <w:pPr>
        <w:jc w:val="both"/>
        <w:rPr>
          <w:rFonts w:cstheme="minorHAnsi"/>
          <w:b/>
        </w:rPr>
      </w:pPr>
    </w:p>
    <w:p w14:paraId="7DC7CCF4" w14:textId="77777777" w:rsidR="00E37BF9" w:rsidRPr="00625151" w:rsidRDefault="00E37BF9" w:rsidP="00E37BF9">
      <w:pPr>
        <w:jc w:val="both"/>
        <w:rPr>
          <w:rFonts w:cstheme="minorHAnsi"/>
        </w:rPr>
      </w:pPr>
      <w:r w:rsidRPr="00625151">
        <w:rPr>
          <w:rFonts w:cstheme="minorHAnsi"/>
        </w:rPr>
        <w:t>Ovo Izvješće objavit će se na službenim stranicama Grada Garešnice.</w:t>
      </w:r>
    </w:p>
    <w:p w14:paraId="750EB169" w14:textId="77777777" w:rsidR="00E37BF9" w:rsidRDefault="00E37BF9" w:rsidP="00E37BF9">
      <w:pPr>
        <w:jc w:val="both"/>
        <w:rPr>
          <w:rFonts w:cstheme="minorHAnsi"/>
        </w:rPr>
      </w:pPr>
    </w:p>
    <w:p w14:paraId="02C797E9" w14:textId="77777777" w:rsidR="00E37BF9" w:rsidRDefault="00E37BF9" w:rsidP="00E37BF9">
      <w:pPr>
        <w:jc w:val="both"/>
        <w:rPr>
          <w:rFonts w:cstheme="minorHAnsi"/>
        </w:rPr>
      </w:pPr>
    </w:p>
    <w:p w14:paraId="3F950557" w14:textId="77777777" w:rsidR="00E37BF9" w:rsidRPr="00625151" w:rsidRDefault="00E37BF9" w:rsidP="00E37BF9">
      <w:pPr>
        <w:jc w:val="both"/>
        <w:rPr>
          <w:rFonts w:cstheme="minorHAnsi"/>
        </w:rPr>
      </w:pPr>
    </w:p>
    <w:p w14:paraId="4FB90440" w14:textId="77777777" w:rsidR="00E37BF9" w:rsidRPr="00625151" w:rsidRDefault="00E37BF9" w:rsidP="00E37BF9">
      <w:pPr>
        <w:jc w:val="both"/>
        <w:rPr>
          <w:rFonts w:cstheme="minorHAnsi"/>
        </w:rPr>
      </w:pPr>
    </w:p>
    <w:p w14:paraId="07E4F5E0" w14:textId="77777777" w:rsidR="00E37BF9" w:rsidRPr="00625151" w:rsidRDefault="00E37BF9" w:rsidP="00E37BF9">
      <w:pPr>
        <w:ind w:firstLine="4253"/>
        <w:jc w:val="center"/>
        <w:rPr>
          <w:rFonts w:cstheme="minorHAnsi"/>
        </w:rPr>
      </w:pPr>
      <w:r w:rsidRPr="00625151">
        <w:rPr>
          <w:rFonts w:cstheme="minorHAnsi"/>
        </w:rPr>
        <w:t>GRADONAČELNIK</w:t>
      </w:r>
    </w:p>
    <w:p w14:paraId="75B9580E" w14:textId="77777777" w:rsidR="00E37BF9" w:rsidRDefault="00E37BF9" w:rsidP="00E37BF9">
      <w:pPr>
        <w:ind w:firstLine="4253"/>
        <w:jc w:val="center"/>
        <w:rPr>
          <w:rFonts w:cstheme="minorHAnsi"/>
        </w:rPr>
      </w:pPr>
    </w:p>
    <w:p w14:paraId="0E598E43" w14:textId="77777777" w:rsidR="00E37BF9" w:rsidRPr="00625151" w:rsidRDefault="00E37BF9" w:rsidP="00E37BF9">
      <w:pPr>
        <w:ind w:firstLine="4253"/>
        <w:jc w:val="center"/>
        <w:rPr>
          <w:rFonts w:cstheme="minorHAnsi"/>
        </w:rPr>
      </w:pPr>
    </w:p>
    <w:p w14:paraId="62740E70" w14:textId="77777777" w:rsidR="00E37BF9" w:rsidRPr="004E2899" w:rsidRDefault="00E37BF9" w:rsidP="00E37BF9">
      <w:pPr>
        <w:ind w:firstLine="4253"/>
        <w:jc w:val="center"/>
        <w:rPr>
          <w:rFonts w:cstheme="minorHAnsi"/>
        </w:rPr>
      </w:pPr>
      <w:r w:rsidRPr="00625151">
        <w:rPr>
          <w:rFonts w:cstheme="minorHAnsi"/>
        </w:rPr>
        <w:t>Josip Bilandžija, dipl.ing.šum.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3138"/>
    <w:rsid w:val="00275B0C"/>
    <w:rsid w:val="00347D72"/>
    <w:rsid w:val="003F65C1"/>
    <w:rsid w:val="00575A03"/>
    <w:rsid w:val="00693AB1"/>
    <w:rsid w:val="008A562A"/>
    <w:rsid w:val="008B5F87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  <w:rsid w:val="00E3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Mirela Kozmač</cp:lastModifiedBy>
  <cp:revision>2</cp:revision>
  <cp:lastPrinted>2026-02-27T07:37:00Z</cp:lastPrinted>
  <dcterms:created xsi:type="dcterms:W3CDTF">2026-02-27T07:39:00Z</dcterms:created>
  <dcterms:modified xsi:type="dcterms:W3CDTF">2026-02-27T07:39:00Z</dcterms:modified>
</cp:coreProperties>
</file>