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10" w:rsidRPr="00610E7A" w:rsidRDefault="00026F4A" w:rsidP="00026F4A">
      <w:pPr>
        <w:jc w:val="both"/>
        <w:rPr>
          <w:rFonts w:asciiTheme="minorHAnsi" w:hAnsiTheme="minorHAnsi" w:cstheme="minorHAnsi"/>
        </w:rPr>
      </w:pPr>
      <w:r w:rsidRPr="00610E7A">
        <w:rPr>
          <w:rFonts w:asciiTheme="minorHAnsi" w:hAnsiTheme="minorHAnsi" w:cstheme="minorHAnsi"/>
        </w:rPr>
        <w:t xml:space="preserve">  </w:t>
      </w:r>
      <w:r w:rsidR="009148C5">
        <w:rPr>
          <w:rFonts w:asciiTheme="minorHAnsi" w:hAnsiTheme="minorHAnsi" w:cstheme="minorHAnsi"/>
        </w:rPr>
        <w:t xml:space="preserve">                  </w:t>
      </w:r>
      <w:r w:rsidRPr="00610E7A">
        <w:rPr>
          <w:rFonts w:asciiTheme="minorHAnsi" w:hAnsiTheme="minorHAnsi" w:cstheme="minorHAnsi"/>
        </w:rPr>
        <w:t xml:space="preserve">         </w:t>
      </w:r>
      <w:r w:rsidRPr="00610E7A">
        <w:rPr>
          <w:rFonts w:ascii="Arial" w:hAnsi="Arial" w:cs="Arial"/>
          <w:noProof/>
          <w:lang w:eastAsia="hr-HR"/>
        </w:rPr>
        <w:drawing>
          <wp:inline distT="0" distB="0" distL="0" distR="0" wp14:anchorId="058EEED2" wp14:editId="576C97A6">
            <wp:extent cx="552450" cy="704850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810" w:rsidRPr="00610E7A">
        <w:rPr>
          <w:rFonts w:ascii="Arial" w:hAnsi="Arial" w:cs="Arial"/>
          <w:noProof/>
        </w:rPr>
        <w:t xml:space="preserve">            </w:t>
      </w:r>
      <w:r w:rsidR="009148C5">
        <w:rPr>
          <w:rFonts w:ascii="Arial" w:hAnsi="Arial" w:cs="Arial"/>
          <w:noProof/>
        </w:rPr>
        <w:t xml:space="preserve">                                                                     </w:t>
      </w:r>
    </w:p>
    <w:p w:rsidR="00BC3810" w:rsidRPr="00610E7A" w:rsidRDefault="009148C5" w:rsidP="009148C5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</w:t>
      </w:r>
      <w:r w:rsidR="00BC3810" w:rsidRPr="00610E7A">
        <w:rPr>
          <w:rFonts w:ascii="Times New Roman" w:hAnsi="Times New Roman"/>
          <w:noProof/>
        </w:rPr>
        <w:t>REPUBLIKA HRVATSKA</w:t>
      </w:r>
    </w:p>
    <w:p w:rsidR="009148C5" w:rsidRDefault="00BC3810" w:rsidP="009148C5">
      <w:pPr>
        <w:pStyle w:val="Bezproreda"/>
        <w:rPr>
          <w:rFonts w:ascii="Times New Roman" w:hAnsi="Times New Roman"/>
          <w:noProof/>
        </w:rPr>
      </w:pPr>
      <w:r w:rsidRPr="00610E7A">
        <w:rPr>
          <w:rFonts w:ascii="Times New Roman" w:hAnsi="Times New Roman"/>
          <w:noProof/>
        </w:rPr>
        <w:t>BJELOVARSKO-BILOGORSKA ŽUPANIJA</w:t>
      </w:r>
    </w:p>
    <w:p w:rsidR="009148C5" w:rsidRDefault="009148C5" w:rsidP="009148C5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</w:t>
      </w:r>
      <w:r w:rsidR="00BC3810" w:rsidRPr="00610E7A">
        <w:rPr>
          <w:rFonts w:ascii="Times New Roman" w:hAnsi="Times New Roman"/>
          <w:noProof/>
        </w:rPr>
        <w:t>GRAD  GAREŠNICA</w:t>
      </w:r>
    </w:p>
    <w:p w:rsidR="00BC3810" w:rsidRPr="00610E7A" w:rsidRDefault="009148C5" w:rsidP="009148C5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      </w:t>
      </w:r>
      <w:r w:rsidR="00BC3810" w:rsidRPr="00610E7A">
        <w:rPr>
          <w:rFonts w:ascii="Times New Roman" w:hAnsi="Times New Roman"/>
          <w:noProof/>
        </w:rPr>
        <w:t>Gradsko vijeće</w:t>
      </w:r>
    </w:p>
    <w:p w:rsidR="000A621A" w:rsidRPr="00610E7A" w:rsidRDefault="000A621A" w:rsidP="00BC3810">
      <w:pPr>
        <w:pStyle w:val="Bezproreda"/>
        <w:ind w:left="708" w:firstLine="708"/>
        <w:rPr>
          <w:rFonts w:ascii="Times New Roman" w:hAnsi="Times New Roman"/>
          <w:noProof/>
        </w:rPr>
      </w:pPr>
    </w:p>
    <w:p w:rsidR="00BC3810" w:rsidRPr="00610E7A" w:rsidRDefault="0082283F" w:rsidP="00BC3810">
      <w:pPr>
        <w:pStyle w:val="Bezproreda"/>
        <w:rPr>
          <w:rFonts w:ascii="Times New Roman" w:hAnsi="Times New Roman"/>
        </w:rPr>
      </w:pPr>
      <w:r w:rsidRPr="00610E7A">
        <w:rPr>
          <w:rFonts w:ascii="Times New Roman" w:hAnsi="Times New Roman"/>
        </w:rPr>
        <w:t xml:space="preserve">KLASA: </w:t>
      </w:r>
      <w:r w:rsidR="00C608F3">
        <w:rPr>
          <w:rFonts w:ascii="Times New Roman" w:hAnsi="Times New Roman"/>
        </w:rPr>
        <w:t>400-06/19-01/</w:t>
      </w:r>
      <w:proofErr w:type="spellStart"/>
      <w:r w:rsidR="00C608F3">
        <w:rPr>
          <w:rFonts w:ascii="Times New Roman" w:hAnsi="Times New Roman"/>
        </w:rPr>
        <w:t>01</w:t>
      </w:r>
      <w:proofErr w:type="spellEnd"/>
    </w:p>
    <w:p w:rsidR="00BC3810" w:rsidRPr="00610E7A" w:rsidRDefault="0082283F" w:rsidP="00BC3810">
      <w:pPr>
        <w:pStyle w:val="Bezproreda"/>
        <w:rPr>
          <w:rFonts w:ascii="Times New Roman" w:hAnsi="Times New Roman"/>
        </w:rPr>
      </w:pPr>
      <w:r w:rsidRPr="00610E7A">
        <w:rPr>
          <w:rFonts w:ascii="Times New Roman" w:hAnsi="Times New Roman"/>
        </w:rPr>
        <w:t xml:space="preserve">URBROJ: </w:t>
      </w:r>
      <w:r w:rsidR="00C608F3">
        <w:rPr>
          <w:rFonts w:ascii="Times New Roman" w:hAnsi="Times New Roman"/>
        </w:rPr>
        <w:t>2123/01-</w:t>
      </w:r>
      <w:proofErr w:type="spellStart"/>
      <w:r w:rsidR="00C608F3">
        <w:rPr>
          <w:rFonts w:ascii="Times New Roman" w:hAnsi="Times New Roman"/>
        </w:rPr>
        <w:t>01</w:t>
      </w:r>
      <w:proofErr w:type="spellEnd"/>
      <w:r w:rsidR="00C608F3">
        <w:rPr>
          <w:rFonts w:ascii="Times New Roman" w:hAnsi="Times New Roman"/>
        </w:rPr>
        <w:t>-19-1</w:t>
      </w:r>
    </w:p>
    <w:p w:rsidR="00BC3810" w:rsidRPr="00610E7A" w:rsidRDefault="00BC3810" w:rsidP="00BC3810">
      <w:pPr>
        <w:pStyle w:val="Bezproreda"/>
        <w:rPr>
          <w:rFonts w:ascii="Times New Roman" w:hAnsi="Times New Roman"/>
        </w:rPr>
      </w:pPr>
      <w:r w:rsidRPr="00610E7A">
        <w:rPr>
          <w:rFonts w:ascii="Times New Roman" w:hAnsi="Times New Roman"/>
        </w:rPr>
        <w:t>Ga</w:t>
      </w:r>
      <w:r w:rsidR="0082283F" w:rsidRPr="00610E7A">
        <w:rPr>
          <w:rFonts w:ascii="Times New Roman" w:hAnsi="Times New Roman"/>
        </w:rPr>
        <w:t xml:space="preserve">rešnica, </w:t>
      </w:r>
      <w:r w:rsidR="00C608F3">
        <w:rPr>
          <w:rFonts w:ascii="Times New Roman" w:hAnsi="Times New Roman"/>
        </w:rPr>
        <w:t>22.svibnja 2019.</w:t>
      </w:r>
    </w:p>
    <w:p w:rsidR="00991504" w:rsidRPr="00610E7A" w:rsidRDefault="00991504" w:rsidP="00BC3810">
      <w:pPr>
        <w:pStyle w:val="Bezproreda"/>
        <w:rPr>
          <w:rFonts w:ascii="Times New Roman" w:hAnsi="Times New Roman"/>
        </w:rPr>
      </w:pPr>
    </w:p>
    <w:p w:rsidR="00BC3810" w:rsidRPr="00610E7A" w:rsidRDefault="00BC3810" w:rsidP="00BC3810">
      <w:pPr>
        <w:pStyle w:val="Bezproreda"/>
        <w:rPr>
          <w:rFonts w:ascii="Times New Roman" w:hAnsi="Times New Roman"/>
        </w:rPr>
      </w:pPr>
    </w:p>
    <w:p w:rsidR="00BC3810" w:rsidRPr="00610E7A" w:rsidRDefault="00C0252E" w:rsidP="00BC3810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Na temelju članka 110</w:t>
      </w:r>
      <w:r w:rsidR="00BC3810" w:rsidRPr="00610E7A">
        <w:rPr>
          <w:rFonts w:ascii="Times New Roman" w:hAnsi="Times New Roman" w:cs="Times New Roman"/>
        </w:rPr>
        <w:t>. Zakona o proračunu (Narodne novine</w:t>
      </w:r>
      <w:r w:rsidR="00874931" w:rsidRPr="00610E7A">
        <w:rPr>
          <w:rFonts w:ascii="Times New Roman" w:hAnsi="Times New Roman" w:cs="Times New Roman"/>
        </w:rPr>
        <w:t>, broj</w:t>
      </w:r>
      <w:r w:rsidR="00BC3810" w:rsidRPr="00610E7A">
        <w:rPr>
          <w:rFonts w:ascii="Times New Roman" w:hAnsi="Times New Roman" w:cs="Times New Roman"/>
        </w:rPr>
        <w:t xml:space="preserve"> 87/08, 136/12 i 15/</w:t>
      </w:r>
      <w:proofErr w:type="spellStart"/>
      <w:r w:rsidR="00BC3810" w:rsidRPr="00610E7A">
        <w:rPr>
          <w:rFonts w:ascii="Times New Roman" w:hAnsi="Times New Roman" w:cs="Times New Roman"/>
        </w:rPr>
        <w:t>15</w:t>
      </w:r>
      <w:proofErr w:type="spellEnd"/>
      <w:r w:rsidR="00BC3810" w:rsidRPr="00610E7A">
        <w:rPr>
          <w:rFonts w:ascii="Times New Roman" w:hAnsi="Times New Roman" w:cs="Times New Roman"/>
        </w:rPr>
        <w:t xml:space="preserve">), članka 37. točke 5. Statuta Grada Garešnica (Službeni glasnik Grada Garešnica broj </w:t>
      </w:r>
      <w:r w:rsidR="000D2C0F" w:rsidRPr="00610E7A">
        <w:rPr>
          <w:rFonts w:ascii="Times New Roman" w:hAnsi="Times New Roman" w:cs="Times New Roman"/>
        </w:rPr>
        <w:t>1/18</w:t>
      </w:r>
      <w:r w:rsidR="00101FED" w:rsidRPr="00610E7A">
        <w:rPr>
          <w:rFonts w:ascii="Times New Roman" w:hAnsi="Times New Roman" w:cs="Times New Roman"/>
        </w:rPr>
        <w:t xml:space="preserve"> i 1/19.</w:t>
      </w:r>
      <w:r w:rsidR="00BC3810" w:rsidRPr="00610E7A">
        <w:rPr>
          <w:rFonts w:ascii="Times New Roman" w:hAnsi="Times New Roman" w:cs="Times New Roman"/>
        </w:rPr>
        <w:t>) Gradsko vijeće Grada Garešnica</w:t>
      </w:r>
      <w:r w:rsidR="00991504" w:rsidRPr="00610E7A">
        <w:rPr>
          <w:rFonts w:ascii="Times New Roman" w:hAnsi="Times New Roman" w:cs="Times New Roman"/>
        </w:rPr>
        <w:t>,</w:t>
      </w:r>
      <w:r w:rsidR="000A621A" w:rsidRPr="00610E7A">
        <w:rPr>
          <w:rFonts w:ascii="Times New Roman" w:hAnsi="Times New Roman" w:cs="Times New Roman"/>
        </w:rPr>
        <w:t xml:space="preserve"> na svojoj</w:t>
      </w:r>
      <w:r w:rsidR="00C608F3">
        <w:rPr>
          <w:rFonts w:ascii="Times New Roman" w:hAnsi="Times New Roman" w:cs="Times New Roman"/>
        </w:rPr>
        <w:t xml:space="preserve"> 12.</w:t>
      </w:r>
      <w:r w:rsidR="00BC3810" w:rsidRPr="00610E7A">
        <w:rPr>
          <w:rFonts w:ascii="Times New Roman" w:hAnsi="Times New Roman" w:cs="Times New Roman"/>
        </w:rPr>
        <w:t xml:space="preserve"> sje</w:t>
      </w:r>
      <w:r w:rsidR="000A621A" w:rsidRPr="00610E7A">
        <w:rPr>
          <w:rFonts w:ascii="Times New Roman" w:hAnsi="Times New Roman" w:cs="Times New Roman"/>
        </w:rPr>
        <w:t xml:space="preserve">dnici održanoj </w:t>
      </w:r>
      <w:r w:rsidR="00C608F3">
        <w:rPr>
          <w:rFonts w:ascii="Times New Roman" w:hAnsi="Times New Roman" w:cs="Times New Roman"/>
        </w:rPr>
        <w:t xml:space="preserve">22. svibnja </w:t>
      </w:r>
      <w:r w:rsidR="00101FED" w:rsidRPr="00610E7A">
        <w:rPr>
          <w:rFonts w:ascii="Times New Roman" w:hAnsi="Times New Roman" w:cs="Times New Roman"/>
        </w:rPr>
        <w:t>2019</w:t>
      </w:r>
      <w:r w:rsidR="000A621A" w:rsidRPr="00610E7A">
        <w:rPr>
          <w:rFonts w:ascii="Times New Roman" w:hAnsi="Times New Roman" w:cs="Times New Roman"/>
        </w:rPr>
        <w:t>. godine</w:t>
      </w:r>
      <w:r w:rsidR="00BC3810" w:rsidRPr="00610E7A">
        <w:rPr>
          <w:rFonts w:ascii="Times New Roman" w:hAnsi="Times New Roman" w:cs="Times New Roman"/>
        </w:rPr>
        <w:t>, donijelo je</w:t>
      </w:r>
    </w:p>
    <w:p w:rsidR="00BC3810" w:rsidRPr="00610E7A" w:rsidRDefault="00BC3810" w:rsidP="00BC3810">
      <w:pPr>
        <w:jc w:val="both"/>
        <w:rPr>
          <w:rFonts w:ascii="Times New Roman" w:hAnsi="Times New Roman" w:cs="Times New Roman"/>
        </w:rPr>
      </w:pPr>
    </w:p>
    <w:p w:rsidR="00BC3810" w:rsidRPr="00610E7A" w:rsidRDefault="000C24A8" w:rsidP="00BC3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7A">
        <w:rPr>
          <w:rFonts w:ascii="Times New Roman" w:hAnsi="Times New Roman" w:cs="Times New Roman"/>
          <w:sz w:val="24"/>
          <w:szCs w:val="24"/>
        </w:rPr>
        <w:t xml:space="preserve">Godišnje </w:t>
      </w:r>
      <w:r w:rsidR="00AF0BE9" w:rsidRPr="00610E7A">
        <w:rPr>
          <w:rFonts w:ascii="Times New Roman" w:hAnsi="Times New Roman" w:cs="Times New Roman"/>
          <w:sz w:val="24"/>
          <w:szCs w:val="24"/>
        </w:rPr>
        <w:t xml:space="preserve"> izvješće o izvršenju</w:t>
      </w:r>
      <w:r w:rsidR="00BC3810" w:rsidRPr="00610E7A">
        <w:rPr>
          <w:rFonts w:ascii="Times New Roman" w:hAnsi="Times New Roman" w:cs="Times New Roman"/>
          <w:sz w:val="24"/>
          <w:szCs w:val="24"/>
        </w:rPr>
        <w:t xml:space="preserve"> Proračuna</w:t>
      </w:r>
    </w:p>
    <w:p w:rsidR="00BC3810" w:rsidRPr="00610E7A" w:rsidRDefault="00BC3810" w:rsidP="00BC3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7A">
        <w:rPr>
          <w:rFonts w:ascii="Times New Roman" w:hAnsi="Times New Roman" w:cs="Times New Roman"/>
          <w:sz w:val="24"/>
          <w:szCs w:val="24"/>
        </w:rPr>
        <w:t xml:space="preserve">Grada </w:t>
      </w:r>
      <w:r w:rsidR="00101FED" w:rsidRPr="00610E7A">
        <w:rPr>
          <w:rFonts w:ascii="Times New Roman" w:hAnsi="Times New Roman" w:cs="Times New Roman"/>
          <w:sz w:val="24"/>
          <w:szCs w:val="24"/>
        </w:rPr>
        <w:t>Garešnica za 2018</w:t>
      </w:r>
      <w:r w:rsidRPr="00610E7A">
        <w:rPr>
          <w:rFonts w:ascii="Times New Roman" w:hAnsi="Times New Roman" w:cs="Times New Roman"/>
          <w:sz w:val="24"/>
          <w:szCs w:val="24"/>
        </w:rPr>
        <w:t>. godinu</w:t>
      </w:r>
    </w:p>
    <w:p w:rsidR="00BC3810" w:rsidRPr="00610E7A" w:rsidRDefault="00BC3810" w:rsidP="00BC3810">
      <w:pPr>
        <w:jc w:val="center"/>
        <w:rPr>
          <w:rFonts w:ascii="Times New Roman" w:hAnsi="Times New Roman" w:cs="Times New Roman"/>
        </w:rPr>
      </w:pPr>
    </w:p>
    <w:p w:rsidR="00252EB7" w:rsidRPr="00610E7A" w:rsidRDefault="00252EB7" w:rsidP="00BC3810">
      <w:pPr>
        <w:jc w:val="center"/>
        <w:rPr>
          <w:rFonts w:ascii="Times New Roman" w:hAnsi="Times New Roman" w:cs="Times New Roman"/>
        </w:rPr>
      </w:pPr>
    </w:p>
    <w:p w:rsidR="00BC3810" w:rsidRPr="00610E7A" w:rsidRDefault="00BC3810" w:rsidP="00BC3810">
      <w:pPr>
        <w:jc w:val="center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Članak 1.</w:t>
      </w:r>
    </w:p>
    <w:p w:rsidR="00BC3810" w:rsidRPr="00610E7A" w:rsidRDefault="006C1420" w:rsidP="00BC3810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G</w:t>
      </w:r>
      <w:r w:rsidR="00252EB7" w:rsidRPr="00610E7A">
        <w:rPr>
          <w:rFonts w:ascii="Times New Roman" w:hAnsi="Times New Roman" w:cs="Times New Roman"/>
        </w:rPr>
        <w:t>odišnje izvješće o izvršenju P</w:t>
      </w:r>
      <w:r w:rsidR="00101FED" w:rsidRPr="00610E7A">
        <w:rPr>
          <w:rFonts w:ascii="Times New Roman" w:hAnsi="Times New Roman" w:cs="Times New Roman"/>
        </w:rPr>
        <w:t>roračuna Grada Garešnica za 2018</w:t>
      </w:r>
      <w:r w:rsidR="00BC3810" w:rsidRPr="00610E7A">
        <w:rPr>
          <w:rFonts w:ascii="Times New Roman" w:hAnsi="Times New Roman" w:cs="Times New Roman"/>
        </w:rPr>
        <w:t>. godinu sadrži:</w:t>
      </w:r>
    </w:p>
    <w:p w:rsidR="00BC3810" w:rsidRPr="00610E7A" w:rsidRDefault="00BC3810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 w:rsidRPr="00610E7A">
        <w:rPr>
          <w:rFonts w:ascii="Times New Roman" w:hAnsi="Times New Roman"/>
        </w:rPr>
        <w:t xml:space="preserve">Opći dio </w:t>
      </w:r>
      <w:r w:rsidR="0099274F" w:rsidRPr="00610E7A">
        <w:rPr>
          <w:rFonts w:ascii="Times New Roman" w:hAnsi="Times New Roman"/>
        </w:rPr>
        <w:t>izvršenja p</w:t>
      </w:r>
      <w:r w:rsidRPr="00610E7A">
        <w:rPr>
          <w:rFonts w:ascii="Times New Roman" w:hAnsi="Times New Roman"/>
        </w:rPr>
        <w:t>roračuna koji čini Račun prihoda i rashoda</w:t>
      </w:r>
      <w:r w:rsidR="0007513B" w:rsidRPr="00610E7A">
        <w:rPr>
          <w:rFonts w:ascii="Times New Roman" w:hAnsi="Times New Roman"/>
        </w:rPr>
        <w:t xml:space="preserve"> prema ekonomskoj klasifikaciji, izvorima financiranja i rashodi</w:t>
      </w:r>
      <w:r w:rsidR="0099274F" w:rsidRPr="00610E7A">
        <w:rPr>
          <w:rFonts w:ascii="Times New Roman" w:hAnsi="Times New Roman"/>
        </w:rPr>
        <w:t>ma</w:t>
      </w:r>
      <w:r w:rsidR="0007513B" w:rsidRPr="00610E7A">
        <w:rPr>
          <w:rFonts w:ascii="Times New Roman" w:hAnsi="Times New Roman"/>
        </w:rPr>
        <w:t xml:space="preserve"> prema funkcijskoj klasifikaciji</w:t>
      </w:r>
      <w:r w:rsidRPr="00610E7A">
        <w:rPr>
          <w:rFonts w:ascii="Times New Roman" w:hAnsi="Times New Roman"/>
        </w:rPr>
        <w:t xml:space="preserve"> i Račun financiranja </w:t>
      </w:r>
      <w:r w:rsidR="0007513B" w:rsidRPr="00610E7A">
        <w:rPr>
          <w:rFonts w:ascii="Times New Roman" w:hAnsi="Times New Roman"/>
        </w:rPr>
        <w:t>prema ekonomskoj klasifikaciji  i izvorima financiranja</w:t>
      </w:r>
      <w:r w:rsidRPr="00610E7A">
        <w:rPr>
          <w:rFonts w:ascii="Times New Roman" w:hAnsi="Times New Roman"/>
        </w:rPr>
        <w:t>,</w:t>
      </w:r>
      <w:r w:rsidR="000D2C0F" w:rsidRPr="00610E7A">
        <w:rPr>
          <w:rFonts w:ascii="Times New Roman" w:hAnsi="Times New Roman"/>
        </w:rPr>
        <w:t xml:space="preserve"> </w:t>
      </w:r>
    </w:p>
    <w:p w:rsidR="00BC3810" w:rsidRPr="00610E7A" w:rsidRDefault="00BC3810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 w:rsidRPr="00610E7A">
        <w:rPr>
          <w:rFonts w:ascii="Times New Roman" w:hAnsi="Times New Roman"/>
        </w:rPr>
        <w:t>Poseban dio</w:t>
      </w:r>
      <w:r w:rsidR="0099274F" w:rsidRPr="00610E7A">
        <w:rPr>
          <w:rFonts w:ascii="Times New Roman" w:hAnsi="Times New Roman"/>
        </w:rPr>
        <w:t xml:space="preserve"> sadrži izvršenje p</w:t>
      </w:r>
      <w:r w:rsidRPr="00610E7A">
        <w:rPr>
          <w:rFonts w:ascii="Times New Roman" w:hAnsi="Times New Roman"/>
        </w:rPr>
        <w:t>roračuna po organizacijsko</w:t>
      </w:r>
      <w:r w:rsidR="000C3236" w:rsidRPr="00610E7A">
        <w:rPr>
          <w:rFonts w:ascii="Times New Roman" w:hAnsi="Times New Roman"/>
        </w:rPr>
        <w:t>j</w:t>
      </w:r>
      <w:r w:rsidR="0099274F" w:rsidRPr="00610E7A">
        <w:rPr>
          <w:rFonts w:ascii="Times New Roman" w:hAnsi="Times New Roman"/>
        </w:rPr>
        <w:t xml:space="preserve"> klasifikaciji na razini razdjel/glava</w:t>
      </w:r>
      <w:r w:rsidR="000C3236" w:rsidRPr="00610E7A">
        <w:rPr>
          <w:rFonts w:ascii="Times New Roman" w:hAnsi="Times New Roman"/>
        </w:rPr>
        <w:t xml:space="preserve"> i </w:t>
      </w:r>
      <w:r w:rsidR="0099274F" w:rsidRPr="00610E7A">
        <w:rPr>
          <w:rFonts w:ascii="Times New Roman" w:hAnsi="Times New Roman"/>
        </w:rPr>
        <w:t xml:space="preserve">izvršenje proračuna po </w:t>
      </w:r>
      <w:r w:rsidR="000C3236" w:rsidRPr="00610E7A">
        <w:rPr>
          <w:rFonts w:ascii="Times New Roman" w:hAnsi="Times New Roman"/>
        </w:rPr>
        <w:t>programskoj klasifikaciji na</w:t>
      </w:r>
      <w:r w:rsidRPr="00610E7A">
        <w:rPr>
          <w:rFonts w:ascii="Times New Roman" w:hAnsi="Times New Roman"/>
        </w:rPr>
        <w:t xml:space="preserve"> razini</w:t>
      </w:r>
      <w:r w:rsidR="0099274F" w:rsidRPr="00610E7A">
        <w:rPr>
          <w:rFonts w:ascii="Times New Roman" w:hAnsi="Times New Roman"/>
        </w:rPr>
        <w:t xml:space="preserve"> podskupine i</w:t>
      </w:r>
      <w:r w:rsidRPr="00610E7A">
        <w:rPr>
          <w:rFonts w:ascii="Times New Roman" w:hAnsi="Times New Roman"/>
        </w:rPr>
        <w:t xml:space="preserve"> odjeljka ekonomske klasifikacije,</w:t>
      </w:r>
    </w:p>
    <w:p w:rsidR="003454F1" w:rsidRPr="00610E7A" w:rsidRDefault="003454F1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 w:rsidRPr="00610E7A">
        <w:rPr>
          <w:rFonts w:ascii="Times New Roman" w:hAnsi="Times New Roman"/>
        </w:rPr>
        <w:t>Iz</w:t>
      </w:r>
      <w:r w:rsidR="00693795" w:rsidRPr="00610E7A">
        <w:rPr>
          <w:rFonts w:ascii="Times New Roman" w:hAnsi="Times New Roman"/>
        </w:rPr>
        <w:t>vještaj o provedbi plana razvojnih programa</w:t>
      </w:r>
      <w:r w:rsidRPr="00610E7A">
        <w:rPr>
          <w:rFonts w:ascii="Times New Roman" w:hAnsi="Times New Roman"/>
        </w:rPr>
        <w:t>,</w:t>
      </w:r>
    </w:p>
    <w:p w:rsidR="00BC3810" w:rsidRPr="00610E7A" w:rsidRDefault="00BC3810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 w:rsidRPr="00610E7A">
        <w:rPr>
          <w:rFonts w:ascii="Times New Roman" w:hAnsi="Times New Roman"/>
        </w:rPr>
        <w:t>Izvještaj o zaduživanju na domaćem i stranom tržištu novca i kapitala,</w:t>
      </w:r>
    </w:p>
    <w:p w:rsidR="00BC3810" w:rsidRPr="00610E7A" w:rsidRDefault="00BC3810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 w:rsidRPr="00610E7A">
        <w:rPr>
          <w:rFonts w:ascii="Times New Roman" w:hAnsi="Times New Roman"/>
        </w:rPr>
        <w:t>Izvještaj o korištenju proračunske zalihe,</w:t>
      </w:r>
    </w:p>
    <w:p w:rsidR="00BC3810" w:rsidRPr="00610E7A" w:rsidRDefault="00BC3810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 w:rsidRPr="00610E7A">
        <w:rPr>
          <w:rFonts w:ascii="Times New Roman" w:hAnsi="Times New Roman"/>
        </w:rPr>
        <w:t>Izvještaj o danim jamstvima i izdacima po jamstvima,</w:t>
      </w:r>
    </w:p>
    <w:p w:rsidR="00BC3810" w:rsidRDefault="00BC3810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 w:rsidRPr="00610E7A">
        <w:rPr>
          <w:rFonts w:ascii="Times New Roman" w:hAnsi="Times New Roman"/>
        </w:rPr>
        <w:t xml:space="preserve">Obrazloženje ostvarenja prihoda </w:t>
      </w:r>
      <w:r w:rsidR="00D26461">
        <w:rPr>
          <w:rFonts w:ascii="Times New Roman" w:hAnsi="Times New Roman"/>
        </w:rPr>
        <w:t>i primitaka, rashoda i izdataka,</w:t>
      </w:r>
    </w:p>
    <w:p w:rsidR="00D26461" w:rsidRDefault="00D26461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Izvještaj o potraživanju i obvezama,</w:t>
      </w:r>
    </w:p>
    <w:p w:rsidR="00D26461" w:rsidRPr="00610E7A" w:rsidRDefault="00D26461" w:rsidP="00CA7400">
      <w:pPr>
        <w:pStyle w:val="Bezproreda"/>
        <w:numPr>
          <w:ilvl w:val="0"/>
          <w:numId w:val="36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Izvještaj o sudskim sporovima u tijeku.</w:t>
      </w:r>
    </w:p>
    <w:p w:rsidR="00BC3810" w:rsidRPr="00610E7A" w:rsidRDefault="00BC3810" w:rsidP="00BC3810">
      <w:pPr>
        <w:pStyle w:val="Bezproreda"/>
        <w:rPr>
          <w:rFonts w:ascii="Times New Roman" w:hAnsi="Times New Roman"/>
        </w:rPr>
      </w:pPr>
    </w:p>
    <w:p w:rsidR="00252EB7" w:rsidRPr="00610E7A" w:rsidRDefault="00252EB7" w:rsidP="00BC3810">
      <w:pPr>
        <w:pStyle w:val="Bezproreda"/>
        <w:rPr>
          <w:rFonts w:ascii="Times New Roman" w:hAnsi="Times New Roman"/>
        </w:rPr>
      </w:pPr>
    </w:p>
    <w:p w:rsidR="00252EB7" w:rsidRPr="00610E7A" w:rsidRDefault="00252EB7" w:rsidP="00BC3810">
      <w:pPr>
        <w:pStyle w:val="Bezproreda"/>
        <w:rPr>
          <w:rFonts w:ascii="Times New Roman" w:hAnsi="Times New Roman"/>
        </w:rPr>
      </w:pPr>
    </w:p>
    <w:p w:rsidR="00BC3810" w:rsidRPr="00610E7A" w:rsidRDefault="00BC3810" w:rsidP="00BC3810">
      <w:pPr>
        <w:jc w:val="center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Članak 2.</w:t>
      </w:r>
    </w:p>
    <w:p w:rsidR="00BC3810" w:rsidRPr="00610E7A" w:rsidRDefault="00BC3810" w:rsidP="00BC3810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Donosi se </w:t>
      </w:r>
      <w:r w:rsidR="000C24A8" w:rsidRPr="00610E7A">
        <w:rPr>
          <w:rFonts w:ascii="Times New Roman" w:hAnsi="Times New Roman" w:cs="Times New Roman"/>
        </w:rPr>
        <w:t>Godišnje</w:t>
      </w:r>
      <w:r w:rsidR="00AF0BE9" w:rsidRPr="00610E7A">
        <w:rPr>
          <w:rFonts w:ascii="Times New Roman" w:hAnsi="Times New Roman" w:cs="Times New Roman"/>
        </w:rPr>
        <w:t xml:space="preserve"> izvješće o izvršenju p</w:t>
      </w:r>
      <w:r w:rsidR="00101FED" w:rsidRPr="00610E7A">
        <w:rPr>
          <w:rFonts w:ascii="Times New Roman" w:hAnsi="Times New Roman" w:cs="Times New Roman"/>
        </w:rPr>
        <w:t>roračuna Grada Garešnica za 2018</w:t>
      </w:r>
      <w:r w:rsidRPr="00610E7A">
        <w:rPr>
          <w:rFonts w:ascii="Times New Roman" w:hAnsi="Times New Roman" w:cs="Times New Roman"/>
        </w:rPr>
        <w:t>. godinu kako slijedi:</w:t>
      </w:r>
    </w:p>
    <w:p w:rsidR="00BC3810" w:rsidRPr="00610E7A" w:rsidRDefault="00BC3810" w:rsidP="00BC3810">
      <w:pPr>
        <w:jc w:val="both"/>
        <w:rPr>
          <w:rFonts w:asciiTheme="minorHAnsi" w:hAnsiTheme="minorHAnsi" w:cstheme="minorHAnsi"/>
        </w:rPr>
        <w:sectPr w:rsidR="00BC3810" w:rsidRPr="00610E7A" w:rsidSect="00DE201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21CC2" w:rsidRPr="00610E7A" w:rsidRDefault="00B21CC2" w:rsidP="008D0378">
      <w:pPr>
        <w:spacing w:after="0" w:line="240" w:lineRule="auto"/>
        <w:jc w:val="center"/>
        <w:rPr>
          <w:rFonts w:asciiTheme="minorHAnsi" w:hAnsiTheme="minorHAnsi" w:cs="Times New Roman"/>
          <w:bCs/>
          <w:color w:val="000000"/>
          <w:sz w:val="24"/>
          <w:szCs w:val="24"/>
          <w:lang w:eastAsia="hr-HR"/>
        </w:rPr>
      </w:pPr>
    </w:p>
    <w:p w:rsidR="008D0378" w:rsidRPr="00610E7A" w:rsidRDefault="0011669C" w:rsidP="008D0378">
      <w:pPr>
        <w:spacing w:after="0" w:line="240" w:lineRule="auto"/>
        <w:jc w:val="center"/>
        <w:rPr>
          <w:rFonts w:asciiTheme="minorHAnsi" w:hAnsiTheme="minorHAnsi" w:cs="Times New Roman"/>
          <w:bCs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="Times New Roman"/>
          <w:bCs/>
          <w:color w:val="000000"/>
          <w:sz w:val="24"/>
          <w:szCs w:val="24"/>
          <w:lang w:eastAsia="hr-HR"/>
        </w:rPr>
        <w:t xml:space="preserve">1. </w:t>
      </w:r>
      <w:r w:rsidR="008D0378" w:rsidRPr="00610E7A">
        <w:rPr>
          <w:rFonts w:asciiTheme="minorHAnsi" w:hAnsiTheme="minorHAnsi" w:cs="Times New Roman"/>
          <w:bCs/>
          <w:color w:val="000000"/>
          <w:sz w:val="24"/>
          <w:szCs w:val="24"/>
          <w:lang w:eastAsia="hr-HR"/>
        </w:rPr>
        <w:t>Izvještaj o izvršenju općeg dijela proračuna</w:t>
      </w:r>
    </w:p>
    <w:p w:rsidR="00954934" w:rsidRPr="00610E7A" w:rsidRDefault="00954934" w:rsidP="008D0378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eastAsia="hr-HR"/>
        </w:rPr>
      </w:pPr>
    </w:p>
    <w:p w:rsidR="00C0252E" w:rsidRPr="00610E7A" w:rsidRDefault="00C0252E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C0252E" w:rsidRPr="00610E7A" w:rsidRDefault="00C0252E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5A758B" w:rsidRPr="00610E7A" w:rsidRDefault="005A758B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tbl>
      <w:tblPr>
        <w:tblW w:w="1434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041"/>
        <w:gridCol w:w="1010"/>
        <w:gridCol w:w="791"/>
        <w:gridCol w:w="425"/>
        <w:gridCol w:w="993"/>
        <w:gridCol w:w="283"/>
        <w:gridCol w:w="36"/>
        <w:gridCol w:w="269"/>
        <w:gridCol w:w="1112"/>
        <w:gridCol w:w="36"/>
        <w:gridCol w:w="424"/>
        <w:gridCol w:w="958"/>
        <w:gridCol w:w="489"/>
        <w:gridCol w:w="1070"/>
        <w:gridCol w:w="236"/>
        <w:gridCol w:w="898"/>
        <w:gridCol w:w="269"/>
        <w:gridCol w:w="1007"/>
      </w:tblGrid>
      <w:tr w:rsidR="00610E7A" w:rsidRPr="00610E7A" w:rsidTr="00F856DC">
        <w:trPr>
          <w:trHeight w:val="247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610E7A" w:rsidRPr="00FF64A1" w:rsidRDefault="00610E7A" w:rsidP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Račun / opis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610E7A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610E7A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5F405D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 xml:space="preserve">Izvršenje 2017. </w:t>
            </w:r>
          </w:p>
          <w:p w:rsidR="00610E7A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(1)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610E7A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Izvorni plan 2018.(2)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610E7A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Tekući plan 2018. (3)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5F405D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Izvršenje 2018.</w:t>
            </w:r>
          </w:p>
          <w:p w:rsidR="00610E7A" w:rsidRPr="00FF64A1" w:rsidRDefault="005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(4)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610E7A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Indeks  4/1</w:t>
            </w:r>
            <w:r w:rsidR="005F405D"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 xml:space="preserve"> (5)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5F405D" w:rsidRPr="00FF64A1" w:rsidRDefault="0061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Indeks  4/3</w:t>
            </w:r>
            <w:r w:rsidR="005F405D"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:rsidR="00610E7A" w:rsidRPr="00FF64A1" w:rsidRDefault="005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Cs/>
                <w:color w:val="FFFFFF" w:themeColor="background1"/>
                <w:sz w:val="18"/>
                <w:szCs w:val="18"/>
              </w:rPr>
              <w:t>(6)</w:t>
            </w:r>
          </w:p>
        </w:tc>
      </w:tr>
      <w:tr w:rsidR="00C84F8F" w:rsidRPr="00610E7A" w:rsidTr="00F856DC">
        <w:trPr>
          <w:trHeight w:val="247"/>
        </w:trPr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C84F8F" w:rsidRDefault="00C84F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RAČUN PRIHODA I RASHODA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610E7A" w:rsidRDefault="00C84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610E7A" w:rsidRDefault="00C84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610E7A" w:rsidRDefault="00C84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610E7A" w:rsidRDefault="00C84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610E7A" w:rsidRDefault="00C84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610E7A" w:rsidRDefault="00C84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8F" w:rsidRPr="00610E7A" w:rsidRDefault="00C84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</w:tr>
      <w:tr w:rsidR="00610E7A" w:rsidRPr="00610E7A" w:rsidTr="00F856DC">
        <w:trPr>
          <w:trHeight w:val="247"/>
        </w:trPr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25.053.138,20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61.029.500,00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42.580.820,00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38.778.010,73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154,78%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91,07%</w:t>
            </w:r>
          </w:p>
        </w:tc>
      </w:tr>
      <w:tr w:rsidR="00610E7A" w:rsidRPr="00610E7A" w:rsidTr="00F856DC">
        <w:trPr>
          <w:trHeight w:val="247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779.571,00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1.250.000,00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1.350.000,00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315.020,64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40,41%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23,33%</w:t>
            </w:r>
          </w:p>
        </w:tc>
      </w:tr>
      <w:tr w:rsidR="00610E7A" w:rsidRPr="00610E7A" w:rsidTr="00F856DC">
        <w:trPr>
          <w:trHeight w:val="247"/>
        </w:trPr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 w:rsidP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 xml:space="preserve"> UKUPNI PRIHODI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25.832.709,20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62.279.500,00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43.930.820,00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39.093.031,37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151,33%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C84F8F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88,99%</w:t>
            </w:r>
          </w:p>
        </w:tc>
      </w:tr>
      <w:tr w:rsidR="00FF64A1" w:rsidRPr="00610E7A" w:rsidTr="00F856DC">
        <w:trPr>
          <w:trHeight w:val="247"/>
        </w:trPr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4A1" w:rsidRPr="00610E7A" w:rsidRDefault="00FF6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</w:tr>
      <w:tr w:rsidR="00610E7A" w:rsidRPr="00610E7A" w:rsidTr="00F856DC">
        <w:trPr>
          <w:trHeight w:val="247"/>
        </w:trPr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21.659.827,55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27.577.950,00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28.012.982,86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25.100.541,19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115,89%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0E7A" w:rsidRPr="00610E7A" w:rsidRDefault="00610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89,60%</w:t>
            </w:r>
          </w:p>
        </w:tc>
      </w:tr>
      <w:tr w:rsidR="0075402E" w:rsidRPr="00610E7A" w:rsidTr="00F856DC">
        <w:trPr>
          <w:trHeight w:val="247"/>
        </w:trPr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4.580.655,54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31.108.400,00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15.841.400,00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14.560.608,45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317,87%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91,</w:t>
            </w:r>
            <w:proofErr w:type="spellStart"/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91</w:t>
            </w:r>
            <w:proofErr w:type="spellEnd"/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5402E" w:rsidRPr="00610E7A" w:rsidTr="00F856DC">
        <w:trPr>
          <w:trHeight w:val="247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 w:rsidP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 xml:space="preserve"> UKUPNI RASHODI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26.240.483,09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58.686.350,00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43.854.382,86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39.661.149,64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151,14%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90,44%</w:t>
            </w:r>
          </w:p>
        </w:tc>
      </w:tr>
      <w:tr w:rsidR="0075402E" w:rsidRPr="00610E7A" w:rsidTr="00F856DC">
        <w:trPr>
          <w:trHeight w:val="247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 w:rsidP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 xml:space="preserve"> VIŠAK / MANJAK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-407.773,89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3.593.150,00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76.437,14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-568.118,27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139,32%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-743,25%</w:t>
            </w:r>
          </w:p>
        </w:tc>
      </w:tr>
      <w:tr w:rsidR="0075402E" w:rsidRPr="00610E7A" w:rsidTr="00F856DC">
        <w:trPr>
          <w:trHeight w:val="247"/>
        </w:trPr>
        <w:tc>
          <w:tcPr>
            <w:tcW w:w="7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</w:tr>
      <w:tr w:rsidR="0075402E" w:rsidRPr="00610E7A" w:rsidTr="00F856DC">
        <w:trPr>
          <w:trHeight w:val="247"/>
        </w:trPr>
        <w:tc>
          <w:tcPr>
            <w:tcW w:w="7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C84F8F" w:rsidRDefault="007540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84F8F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RAČUN ZADUŽIVANJA/FINANCIRANJA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402E" w:rsidRPr="00610E7A" w:rsidRDefault="0075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</w:tr>
      <w:tr w:rsidR="00F856DC" w:rsidRPr="00610E7A" w:rsidTr="00F856DC">
        <w:trPr>
          <w:trHeight w:val="247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 w:rsidP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593.731,17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4.000.000,00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3.320.648,97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559,28%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 w:rsidP="00385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83,02%</w:t>
            </w:r>
          </w:p>
        </w:tc>
      </w:tr>
      <w:tr w:rsidR="00F856DC" w:rsidRPr="00610E7A" w:rsidTr="00F856DC">
        <w:trPr>
          <w:trHeight w:val="247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 w:rsidP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593.731,17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98,96%</w:t>
            </w:r>
          </w:p>
        </w:tc>
      </w:tr>
      <w:tr w:rsidR="00F856DC" w:rsidRPr="00610E7A" w:rsidTr="00F856DC">
        <w:trPr>
          <w:trHeight w:val="247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NETO ZADUŽIVANJE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 w:rsidP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593.731,17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3.400.000,00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2.726.917,80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459,28%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>80,20%</w:t>
            </w:r>
          </w:p>
        </w:tc>
      </w:tr>
      <w:tr w:rsidR="00F856DC" w:rsidRPr="00610E7A" w:rsidTr="00F856DC">
        <w:trPr>
          <w:trHeight w:val="247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FF64A1" w:rsidRDefault="00F856DC" w:rsidP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F856DC" w:rsidRPr="00610E7A" w:rsidTr="00F856DC">
        <w:trPr>
          <w:trHeight w:val="247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FF64A1" w:rsidRDefault="00F856DC" w:rsidP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RASPOLOŽIVA SREDSTVA IZ PRETHODNE GODINE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F856DC" w:rsidRPr="00610E7A" w:rsidTr="00F856DC">
        <w:trPr>
          <w:trHeight w:val="247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 VIŠAK / MANJAK IZ PRETHODNE(IH) GODINE KOJI ĆE SE POKRITI / </w:t>
            </w:r>
            <w:r>
              <w:rPr>
                <w:rFonts w:eastAsia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RASPOREDITI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-3.593.150,00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-3.476.437,14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color w:val="000000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F856DC" w:rsidRPr="00610E7A" w:rsidTr="00F856DC">
        <w:trPr>
          <w:trHeight w:val="552"/>
        </w:trPr>
        <w:tc>
          <w:tcPr>
            <w:tcW w:w="7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FFFFFF"/>
                <w:sz w:val="18"/>
                <w:szCs w:val="18"/>
              </w:rPr>
            </w:pPr>
            <w:r w:rsidRPr="00610E7A">
              <w:rPr>
                <w:rFonts w:eastAsiaTheme="minorHAnsi"/>
                <w:bCs/>
                <w:color w:val="FFFFFF"/>
                <w:sz w:val="18"/>
                <w:szCs w:val="18"/>
              </w:rPr>
              <w:t>VIŠAK / MANJAK + NETO ZADUŽIVANJE / FINANCIRANJE + KORIŠTENO U PRETHODNIM GODINAMA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FFFFFF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FFFFFF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FFFFFF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FFFFF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FFFFFF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56DC" w:rsidRPr="00610E7A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F856DC" w:rsidRPr="00FF64A1" w:rsidTr="00F856DC">
        <w:trPr>
          <w:trHeight w:val="247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 w:rsidP="00610E7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  <w:t xml:space="preserve"> REZULTAT GODINE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  <w:t>185.957,28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  <w:t>2.158.799,53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  <w:t>1160,91%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27AB"/>
          </w:tcPr>
          <w:p w:rsidR="00F856DC" w:rsidRPr="00FF64A1" w:rsidRDefault="00F85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F64A1">
              <w:rPr>
                <w:rFonts w:eastAsiaTheme="minorHAnsi"/>
                <w:b/>
                <w:bCs/>
                <w:color w:val="FFFFFF" w:themeColor="background1"/>
                <w:sz w:val="18"/>
                <w:szCs w:val="18"/>
              </w:rPr>
              <w:t>0,00%</w:t>
            </w:r>
          </w:p>
        </w:tc>
      </w:tr>
    </w:tbl>
    <w:p w:rsidR="005A758B" w:rsidRPr="00FF64A1" w:rsidRDefault="005A758B" w:rsidP="00BC3810">
      <w:pPr>
        <w:spacing w:after="0" w:line="240" w:lineRule="auto"/>
        <w:rPr>
          <w:rFonts w:asciiTheme="minorHAnsi" w:hAnsiTheme="minorHAnsi" w:cstheme="minorHAnsi"/>
          <w:color w:val="FFFFFF" w:themeColor="background1"/>
          <w:lang w:eastAsia="hr-HR"/>
        </w:rPr>
      </w:pPr>
    </w:p>
    <w:p w:rsidR="005A758B" w:rsidRPr="00610E7A" w:rsidRDefault="005A758B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5A758B" w:rsidRPr="00610E7A" w:rsidRDefault="005A758B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5A758B" w:rsidRPr="00610E7A" w:rsidRDefault="005A758B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C0252E" w:rsidRDefault="00C0252E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9148C5" w:rsidRPr="00610E7A" w:rsidRDefault="009148C5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C0252E" w:rsidRPr="00610E7A" w:rsidRDefault="005A758B" w:rsidP="005A758B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eastAsia="hr-HR"/>
        </w:rPr>
      </w:pPr>
      <w:r w:rsidRPr="00610E7A">
        <w:rPr>
          <w:rFonts w:asciiTheme="minorHAnsi" w:hAnsiTheme="minorHAnsi" w:cstheme="minorHAnsi"/>
          <w:color w:val="000000"/>
          <w:lang w:eastAsia="hr-HR"/>
        </w:rPr>
        <w:lastRenderedPageBreak/>
        <w:t>A.</w:t>
      </w:r>
      <w:r w:rsidR="00DD688C" w:rsidRPr="00610E7A">
        <w:rPr>
          <w:rFonts w:asciiTheme="minorHAnsi" w:hAnsiTheme="minorHAnsi" w:cstheme="minorHAnsi"/>
          <w:color w:val="000000"/>
          <w:lang w:eastAsia="hr-HR"/>
        </w:rPr>
        <w:t xml:space="preserve"> 1.</w:t>
      </w:r>
      <w:r w:rsidRPr="00610E7A">
        <w:rPr>
          <w:rFonts w:asciiTheme="minorHAnsi" w:hAnsiTheme="minorHAnsi" w:cstheme="minorHAnsi"/>
          <w:color w:val="000000"/>
          <w:lang w:eastAsia="hr-HR"/>
        </w:rPr>
        <w:t xml:space="preserve"> Prihodi i rashodi prema ekonomskoj klasifikaciji</w:t>
      </w:r>
    </w:p>
    <w:p w:rsidR="00DD688C" w:rsidRPr="00610E7A" w:rsidRDefault="00DD688C" w:rsidP="005A758B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eastAsia="hr-HR"/>
        </w:rPr>
      </w:pPr>
    </w:p>
    <w:tbl>
      <w:tblPr>
        <w:tblW w:w="14770" w:type="dxa"/>
        <w:tblInd w:w="93" w:type="dxa"/>
        <w:tblLook w:val="04A0" w:firstRow="1" w:lastRow="0" w:firstColumn="1" w:lastColumn="0" w:noHBand="0" w:noVBand="1"/>
      </w:tblPr>
      <w:tblGrid>
        <w:gridCol w:w="6536"/>
        <w:gridCol w:w="1540"/>
        <w:gridCol w:w="1440"/>
        <w:gridCol w:w="1414"/>
        <w:gridCol w:w="1480"/>
        <w:gridCol w:w="1280"/>
        <w:gridCol w:w="1080"/>
      </w:tblGrid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Izvršenje 2017.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Izvorni plan 2018.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Tekući plan 2018.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Izvršenje 2018.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25.053.138,20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61.029.500,00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42.580.820,00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38.778.010,73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154,78%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91,07%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8.880.415,89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20.625.000,00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23.865.000,00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23.878.996,45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268,90%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100,06%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8.360.863,34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20.000.000,00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23.005.000,00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23.057.268,42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275,78%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100,23%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8.333.297,50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23.055.277,18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276,66%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27.565,84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1.991,24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7,22%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308.619,74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355.000,00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605.000,00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614.439,53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199,09%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101,56%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3.262,22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2.700,10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82,77%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305.357,52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611.739,43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200,34%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210.932,81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207.288,50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98,27%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81,29%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198.967,68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205.436,61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103,25%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11.965,13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1.851,89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15,48%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63 Pomoći iz inozemstva (darovnice)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9.814.364,91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33.900.500,00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12.634.820,00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8.449.630,40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86,09%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66,88%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148.043,79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620.000,00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564.087,96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381,03%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90,98%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6324 Kapitalne pomoći od institucija i tijela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148.043,79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564.087,96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381,03%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633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7.060.083,61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1.398.500,00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2.459.320,00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2.735.068,21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38,74%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111,21%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6331 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5.496.889,97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509.593,15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9,27%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6332 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1.563.193,64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2.225.475,06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142,37%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634 Pomoći od ostalih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763.593,83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667.000,00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628.000,00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616.861,87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80,78%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98,23%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6341 Tekuće pomoći od ostalih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763.593,83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616.861,87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80,78%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1.675.240,71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1.960.000,00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1.853.650,08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110,65%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94,57%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1.675.240,71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1.853.650,08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110,65%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638 Pomoći iz državnog proračuna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167.402,97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29.415.000,00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6.967.500,00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2.679.962,28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1600,90%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38,46%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6382 Kapitalne pomoći iz državnog proračuna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167.402,97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2.679.962,28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1600,90%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2.111.399,84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2.041.000,00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1.651.000,00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1.691.324,96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80,10%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102,44%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525.803,30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341.153,31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64,88%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200,68%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9.009,13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20.087,92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222,97%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516.794,17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321.065,39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62,13%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1.585.596,54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1.881.000,00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1.481.000,00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1.350.171,65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85,15%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91,17%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5.356,24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1.381.169,90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1.130.599,80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81,86%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lastRenderedPageBreak/>
              <w:t xml:space="preserve">6423 Naknada za korištenje nefinancijske imovine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199.070,40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219.571,85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110,30%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3.999.567,75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4.125.000,00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4.021.000,00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4.320.966,26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108,04%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107,46%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121.040,87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92.328,39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76,28%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83,93%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6512 Županijske, gradske i općinske pristojbe i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117.087,42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86.725,92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74,07%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3.953,45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5.602,47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141,71%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2.050.362,37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1.964.000,00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2.210.000,00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2.343.824,41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114,31%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106,06%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43.557,33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19.528,65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44,83%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292.249,05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481.789,70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164,86%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1.714.555,99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1.842.506,06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107,46%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1.828.164,51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2.001.000,00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1.701.000,00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1.884.813,46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103,10%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110,81%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360.535,27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178.229,61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49,43%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1.467.629,24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1.706.583,85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116,28%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239.305,19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430.833,84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180,04%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107,71%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239.305,19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370.833,84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154,96%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109,07%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239.305,19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370.833,84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154,96%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663 Donacije od pravnih i fizičkih osoba izvan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8.084,62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6.258,82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77,42%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69,54%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1.447,58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72,38%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1.447,58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8.084,62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4.811,24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59,51%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68,73%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8.084,62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4.811,24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59,51%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779.571,00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1.250.000,00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315.020,64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40,41%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23,33%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71 Prihodi od prodaje </w:t>
            </w:r>
            <w:proofErr w:type="spellStart"/>
            <w:r w:rsidRPr="00FF64A1">
              <w:rPr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160.798,27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21.030,71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13,08%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2,10%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160.798,27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21.030,71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13,08%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2,10%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160.798,27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21.030,71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13,08%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618.772,73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293.989,93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47,51%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84,00%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618.772,73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293.989,93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47,51%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84,00%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618.772,73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152.889,93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24,71%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141.100,00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21.659.827,55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27.577.950,00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28.012.982,86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25.100.541,19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115,89%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89,60%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8.493.376,69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11.124.550,00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10.809.393,00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10.102.192,83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118,94%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93,46%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7.009.291,54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9.213.300,00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8.686.100,00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8.078.632,14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115,26%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93,01%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7.009.291,54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8.078.632,14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115,26%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lastRenderedPageBreak/>
              <w:t xml:space="preserve">312 Ostali rashodi za zaposlene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157.775,00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165.500,00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521.500,00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545.417,99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345,69%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104,59%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157.775,00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545.417,99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345,69%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1.326.310,15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1.745.750,00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1.601.793,00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1.478.142,70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111,45%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92,28%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3131 Doprinosi za mirovinsko osiguranje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138.373,63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142.201,07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102,77%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1.071.396,21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1.203.949,76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112,37%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116.540,31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131.991,87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113,26%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8.377.347,00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10.672.700,00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12.457.520,00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10.985.946,86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131,14%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88,19%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279.756,82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530.100,00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493.100,00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387.126,35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138,38%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78,51%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49.928,93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59.192,40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118,55%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193.279,60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251.394,41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130,07%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35.544,29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47.206,94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132,81%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1.004,00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29.332,60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2921,57%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2.219.127,14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2.959.100,00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3.191.235,00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2.770.546,14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124,85%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86,82%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229.133,11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296.703,12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129,49%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514.640,11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553.564,42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107,56%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854.986,68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1.013.485,99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118,54%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510.510,37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797.873,22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156,29%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43.373,46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62.740,80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144,65%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66.483,41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46.178,59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69,46%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5.057.886,48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6.297.500,00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7.961.300,00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7.098.442,35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140,34%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89,16%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452.500,59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403.568,30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89,19%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3.476.182,92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3.942.737,79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113,42%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222.965,04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368.200,95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165,14%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210.854,76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225.842,57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107,11%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39.536,37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40.147,16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101,54%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120.711,75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110.419,66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91,47%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232.281,19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1.452.275,81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625,22%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199.011,75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200.294,50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100,64%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103.842,11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354.955,61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341,82%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25.177,66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227.900,00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52.685,00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42.820,01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170,07%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81,28%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25.177,66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42.820,01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170,07%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795.398,90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658.100,00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759.200,00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687.012,01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86,37%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90,49%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423.853,92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221.721,11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52,31%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71.227,55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80.950,07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113,65%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191.445,30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215.212,48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112,41%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lastRenderedPageBreak/>
              <w:t>3294 Članarine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22.948,95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23.106,21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100,69%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48.931,55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36.188,38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73,96%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1.212,50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4536,08%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35.779,13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54.833,76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153,26%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900.971,36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78.400,00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39.970,07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4,44%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41,90%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900.971,36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78.400,00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39.970,07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4,44%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61,12%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31.675,14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36.975,32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116,73%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249,60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868.263,95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1.032,27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2.743,97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265,82%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614.756,43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911.300,00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378.300,00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321.801,11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52,35%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85,07%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53.933,82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168.739,33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312,86%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79,59%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77.594,51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53.933,82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91.144,82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168,99%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353 Subvencije trgovačkim društvima, zadrugama, poljoprivrednicima i obrtnicima iz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45.822,61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166.300,00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166.300,00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153.061,78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334,03%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92,04%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3531 Subvencije trgovačkim društvima, zadrugama, poljoprivrednicima i obrtnicima iz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45.822,61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153.061,78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334,03%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36 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376.344,00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415.500,00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619.400,00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609.924,60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162,07%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98,47%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366.000,00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161,20%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161,20%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10.344,00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6.591,83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63,73%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41,20%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3661 Tekuće pomoći proračunskim korisnicima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10.344,00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6.591,83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63,73%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368 Pomoći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13.332,77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99,50%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3681 Tekuće pomoći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5.159,33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3682 Kapitalne pomoći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8.173,44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1.004.829,46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1.798.000,00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1.520.469,86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1.073.554,57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106,84%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70,61%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1.004.829,46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1.798.000,00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1.520.469,86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1.073.554,57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106,84%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70,61%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909.640,82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975.981,41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107,29%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95.188,64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97.573,16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102,51%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1.892.202,61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2.577.500,00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2.132.500,00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1.967.151,15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103,96%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92,25%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lastRenderedPageBreak/>
              <w:t xml:space="preserve">381 Tekuće donacije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1.368.773,01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1.456.500,00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1.536.500,00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1.442.548,70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105,39%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93,89%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1.368.773,01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1.442.548,70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105,39%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95.610,50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176.000,00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176.000,00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160.296,59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167,66%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91,08%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95.610,50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160.296,59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167,66%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179.342,67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75.695,70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42,21%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75,70%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179.342,67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74.300,40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41,43%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3835 Ostale kazne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1.395,30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248.476,43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288.610,16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116,15%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90,19%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FF64A1">
              <w:rPr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248.476,43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288.610,16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116,15%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4.580.655,54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31.108.400,00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15.841.400,00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14.560.608,45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317,87%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91,</w:t>
            </w:r>
            <w:proofErr w:type="spellStart"/>
            <w:r w:rsidRPr="00FF64A1">
              <w:rPr>
                <w:b/>
                <w:bCs/>
                <w:sz w:val="18"/>
                <w:szCs w:val="18"/>
                <w:lang w:eastAsia="hr-HR"/>
              </w:rPr>
              <w:t>91</w:t>
            </w:r>
            <w:proofErr w:type="spellEnd"/>
            <w:r w:rsidRPr="00FF64A1">
              <w:rPr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FF64A1">
              <w:rPr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3,85%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4124 Ostala prava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3.692.998,54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26.974.200,00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13.577.200,00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12.436.505,99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336,76%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91,60%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857.024,50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24.780.000,00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10.389.200,00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9.372.032,45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1093,55%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90,21%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285.649,35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7.092.902,47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2483,08%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133.117,00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1.669.514,15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1254,17%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438.258,15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609.615,83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139,10%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1.552.281,65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625.900,00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873.500,00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756.082,06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48,71%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86,56%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253.737,91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124.163,15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48,93%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26.643,27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55.060,25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206,66%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143.989,25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217.557,76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151,09%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251.674,22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11.991,60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4,76%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165.709,50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177.000,00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106,81%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21.699,30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710.527,50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148.610,00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20,92%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282.935,00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118,82%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97,56%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267.185,00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162,92%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4233 Prijevozna sredstva u pomorskom i riječnom prometu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74.120,00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15.750,00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21,25%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424 Knjige, umjetnička djela i </w:t>
            </w:r>
            <w:proofErr w:type="spellStart"/>
            <w:r w:rsidRPr="00FF64A1">
              <w:rPr>
                <w:b/>
                <w:bCs/>
                <w:sz w:val="18"/>
                <w:szCs w:val="18"/>
                <w:lang w:eastAsia="hr-HR"/>
              </w:rPr>
              <w:t>ostalae</w:t>
            </w:r>
            <w:proofErr w:type="spellEnd"/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 izložbene vrijednosti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137.168,64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161.000,00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131.434,48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95,82%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94,56%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137.168,64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131.434,48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95,82%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908.403,75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1.107.300,00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1.885.500,00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1.894.022,00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208,50%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100,45%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65.818,75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37.798,00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57,43%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lastRenderedPageBreak/>
              <w:t xml:space="preserve">4264 Ostala nematerijalna proizvedena imovina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842.585,00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1.856.224,00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220,30%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887.657,00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4.034.200,00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2.160.200,00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2.120.102,46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238,84%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98,14%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887.657,00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4.034.200,00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2.160.200,00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2.120.102,46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238,84%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F64A1">
              <w:rPr>
                <w:b/>
                <w:bCs/>
                <w:sz w:val="18"/>
                <w:szCs w:val="18"/>
                <w:lang w:eastAsia="hr-HR"/>
              </w:rPr>
              <w:t>98,14%</w:t>
            </w:r>
          </w:p>
        </w:tc>
      </w:tr>
      <w:tr w:rsidR="00FF64A1" w:rsidRPr="00FF64A1" w:rsidTr="00FF64A1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887.657,00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2.120.102,46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238,84%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4A1" w:rsidRPr="00FF64A1" w:rsidRDefault="00FF64A1" w:rsidP="00FF64A1">
            <w:pPr>
              <w:spacing w:after="0" w:line="240" w:lineRule="auto"/>
              <w:jc w:val="right"/>
              <w:rPr>
                <w:sz w:val="18"/>
                <w:szCs w:val="18"/>
                <w:lang w:eastAsia="hr-HR"/>
              </w:rPr>
            </w:pPr>
            <w:r w:rsidRPr="00FF64A1">
              <w:rPr>
                <w:sz w:val="18"/>
                <w:szCs w:val="18"/>
                <w:lang w:eastAsia="hr-HR"/>
              </w:rPr>
              <w:t>0,00%</w:t>
            </w:r>
          </w:p>
        </w:tc>
      </w:tr>
    </w:tbl>
    <w:p w:rsidR="004C7A7B" w:rsidRPr="00610E7A" w:rsidRDefault="004C7A7B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E35E70" w:rsidRPr="00610E7A" w:rsidRDefault="00E35E70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E35E70" w:rsidRPr="00610E7A" w:rsidRDefault="00E35E70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CB4163" w:rsidRDefault="00E35E70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="00DD688C"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A.2.</w:t>
      </w:r>
      <w:r w:rsidR="005A758B"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 Prihodi i rashodi prema izvorima financiranja</w:t>
      </w:r>
    </w:p>
    <w:p w:rsidR="00DA449B" w:rsidRDefault="00DA449B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tbl>
      <w:tblPr>
        <w:tblW w:w="14914" w:type="dxa"/>
        <w:tblInd w:w="93" w:type="dxa"/>
        <w:tblLook w:val="04A0" w:firstRow="1" w:lastRow="0" w:firstColumn="1" w:lastColumn="0" w:noHBand="0" w:noVBand="1"/>
      </w:tblPr>
      <w:tblGrid>
        <w:gridCol w:w="6394"/>
        <w:gridCol w:w="1701"/>
        <w:gridCol w:w="1420"/>
        <w:gridCol w:w="1557"/>
        <w:gridCol w:w="1400"/>
        <w:gridCol w:w="1400"/>
        <w:gridCol w:w="1042"/>
      </w:tblGrid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Izvršenje 2017.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Izvorni plan 2018.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Tekući plan 2018.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Izvršenje 2018.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B66B89" w:rsidRPr="00B66B89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25.832.709,20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62.279.500,00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43.930.820,00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39.093.031,37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151,33%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88,99%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10.511.176,66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21.957.000,00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24.892.000,00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25.105.845,45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238,85%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100,86%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10.511.176,66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21.957.000,00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24.892.000,00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25.105.845,45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238,85%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100,86%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1.765.700,87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1.656.000,00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1.856.820,00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1.855.127,02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105,06%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99,91%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1.765.700,87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1.656.000,00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1.856.820,00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1.855.127,02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105,06%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99,91%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3.202.845,89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3.651.000,00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3.351.000,00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3.502.866,79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109,37%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104,53%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3.202.845,89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3.651.000,00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3.351.000,00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3.502.866,79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109,37%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104,53%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9.573.414,78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33.765.500,00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12.421.000,00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8.254.171,47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86,22%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66,45%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302.162,30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201.400,00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66,65%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66,03%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7.955.739,20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2.480.500,00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3.640.500,00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3.925.862,30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49,35%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107,84%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747.593,83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618.000,00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614.131,89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82,15%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315.446,76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30.035.000,00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7.587.500,00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3.244.050,24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1028,40%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42,76%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252.472,69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268.727,04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106,44%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99,53%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 xml:space="preserve">Izvor 7. PRIHODI OD PRODAJE </w:t>
            </w:r>
            <w:proofErr w:type="spellStart"/>
            <w:r w:rsidRPr="00DA449B">
              <w:rPr>
                <w:bCs/>
                <w:sz w:val="18"/>
                <w:szCs w:val="18"/>
                <w:lang w:eastAsia="hr-HR"/>
              </w:rPr>
              <w:t>NEF.IMOVINE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779.571,00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1.250.000,00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315.020,64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40,41%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23,33%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 xml:space="preserve">Izvor 7.1. PRIHODI OD PRODAJE </w:t>
            </w:r>
            <w:proofErr w:type="spellStart"/>
            <w:r w:rsidRPr="00DA449B">
              <w:rPr>
                <w:bCs/>
                <w:sz w:val="18"/>
                <w:szCs w:val="18"/>
                <w:lang w:eastAsia="hr-HR"/>
              </w:rPr>
              <w:t>NEF.IMOVINE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779.571,00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1.250.000,00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315.020,64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40,41%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23,33%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DA449B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DA449B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DA449B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DA449B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DA449B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DA449B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  <w:r w:rsidRPr="00DA449B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B66B89" w:rsidRPr="00B66B89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26.236.255,95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58.686.350,00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43.854.382,86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39.661.149,64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151,17%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A449B">
              <w:rPr>
                <w:b/>
                <w:bCs/>
                <w:sz w:val="18"/>
                <w:szCs w:val="18"/>
                <w:lang w:eastAsia="hr-HR"/>
              </w:rPr>
              <w:t>90,44%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10.773.577,38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20.192.300,00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21.629.769,86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20.157.947,91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187,11%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93,20%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10.773.577,38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20.192.300,00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21.629.769,86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20.157.947,91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187,11%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93,20%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1.783.423,53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1.656.000,00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1.856.820,00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1.751.469,82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98,21%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94,33%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lastRenderedPageBreak/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1.783.423,53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1.656.000,00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1.856.820,00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1.751.469,82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98,21%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94,33%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3.387.245,35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3.450.000,00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3.351.000,00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3.154.788,14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93,14%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94,14%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3.387.245,35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3.450.000,00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3.351.000,00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3.154.788,14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93,14%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94,14%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10.038.833,26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32.431.200,00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11.823.800,00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10.397.993,46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103,58%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87,94%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300.559,96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202.350,00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67,32%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66,34%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8.121.113,52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2.375.000,00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3.640.500,00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3.495.765,32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43,05%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96,02%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513.427,40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618.000,00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608.535,82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118,52%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98,47%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824.402,51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28.856.200,00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6.990.300,00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5.876.245,89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712,79%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84,06%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279.329,87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215.096,43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77,00%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79,67%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 xml:space="preserve">Izvor 7. PRIHODI OD PRODAJE </w:t>
            </w:r>
            <w:proofErr w:type="spellStart"/>
            <w:r w:rsidRPr="00DA449B">
              <w:rPr>
                <w:bCs/>
                <w:sz w:val="18"/>
                <w:szCs w:val="18"/>
                <w:lang w:eastAsia="hr-HR"/>
              </w:rPr>
              <w:t>NEF.IMOVINE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253.176,43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446.930,38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176,53%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59,</w:t>
            </w:r>
            <w:proofErr w:type="spellStart"/>
            <w:r w:rsidRPr="00DA449B">
              <w:rPr>
                <w:bCs/>
                <w:sz w:val="18"/>
                <w:szCs w:val="18"/>
                <w:lang w:eastAsia="hr-HR"/>
              </w:rPr>
              <w:t>59</w:t>
            </w:r>
            <w:proofErr w:type="spellEnd"/>
            <w:r w:rsidRPr="00DA449B">
              <w:rPr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 xml:space="preserve">Izvor 7.1. PRIHODI OD PRODAJE </w:t>
            </w:r>
            <w:proofErr w:type="spellStart"/>
            <w:r w:rsidRPr="00DA449B">
              <w:rPr>
                <w:bCs/>
                <w:sz w:val="18"/>
                <w:szCs w:val="18"/>
                <w:lang w:eastAsia="hr-HR"/>
              </w:rPr>
              <w:t>NEF.IMOVINE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253.176,43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446.930,38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176,53%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59,</w:t>
            </w:r>
            <w:proofErr w:type="spellStart"/>
            <w:r w:rsidRPr="00DA449B">
              <w:rPr>
                <w:bCs/>
                <w:sz w:val="18"/>
                <w:szCs w:val="18"/>
                <w:lang w:eastAsia="hr-HR"/>
              </w:rPr>
              <w:t>59</w:t>
            </w:r>
            <w:proofErr w:type="spellEnd"/>
            <w:r w:rsidRPr="00DA449B">
              <w:rPr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83,02%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83,02%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Izvor 9. VIŠAK IZ PRETHODNIH RAZDOBLJA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406.850,00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382.993,00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371.370,96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96,97%</w:t>
            </w:r>
          </w:p>
        </w:tc>
      </w:tr>
      <w:tr w:rsidR="00DA449B" w:rsidRPr="00DA449B" w:rsidTr="009148C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 xml:space="preserve">Izvor 9.1. VIŠAK IZ PRETHODNIH GODINA - </w:t>
            </w:r>
            <w:proofErr w:type="spellStart"/>
            <w:r w:rsidRPr="00DA449B">
              <w:rPr>
                <w:bCs/>
                <w:sz w:val="18"/>
                <w:szCs w:val="18"/>
                <w:lang w:eastAsia="hr-HR"/>
              </w:rPr>
              <w:t>PROR.KORISNICI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406.850,00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382.993,00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371.370,96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49B" w:rsidRPr="00DA449B" w:rsidRDefault="00DA449B" w:rsidP="00DA449B">
            <w:pPr>
              <w:spacing w:after="0" w:line="240" w:lineRule="auto"/>
              <w:jc w:val="right"/>
              <w:rPr>
                <w:bCs/>
                <w:sz w:val="18"/>
                <w:szCs w:val="18"/>
                <w:lang w:eastAsia="hr-HR"/>
              </w:rPr>
            </w:pPr>
            <w:r w:rsidRPr="00DA449B">
              <w:rPr>
                <w:bCs/>
                <w:sz w:val="18"/>
                <w:szCs w:val="18"/>
                <w:lang w:eastAsia="hr-HR"/>
              </w:rPr>
              <w:t>96,97%</w:t>
            </w:r>
          </w:p>
        </w:tc>
      </w:tr>
    </w:tbl>
    <w:p w:rsidR="00CB4163" w:rsidRPr="00610E7A" w:rsidRDefault="00CB4163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CB4163" w:rsidRPr="00610E7A" w:rsidRDefault="00CB4163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CB4163" w:rsidRDefault="00DD688C" w:rsidP="00E35E70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A.3.</w:t>
      </w:r>
      <w:r w:rsidR="00E35E70"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Rashodi prema funkcijskoj klasifikaciji</w:t>
      </w:r>
    </w:p>
    <w:p w:rsidR="00853632" w:rsidRDefault="00853632" w:rsidP="00E35E70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853632" w:rsidRDefault="00853632" w:rsidP="00E35E70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tbl>
      <w:tblPr>
        <w:tblW w:w="14916" w:type="dxa"/>
        <w:tblInd w:w="93" w:type="dxa"/>
        <w:tblLook w:val="04A0" w:firstRow="1" w:lastRow="0" w:firstColumn="1" w:lastColumn="0" w:noHBand="0" w:noVBand="1"/>
      </w:tblPr>
      <w:tblGrid>
        <w:gridCol w:w="6252"/>
        <w:gridCol w:w="2002"/>
        <w:gridCol w:w="1701"/>
        <w:gridCol w:w="1555"/>
        <w:gridCol w:w="1271"/>
        <w:gridCol w:w="1084"/>
        <w:gridCol w:w="1051"/>
      </w:tblGrid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2017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Izvorni plan 2018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Tekući plan 2018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2018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26.240.483,09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58.686.350,00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43.854.382,86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39.661.149,64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151,14%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90,44%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01 Opće javne usluge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6.594.377,61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18.700.800,00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9.428.300,00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8.733.960,78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132,45%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92,64%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6.594.377,61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18.700.800,00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9.428.300,00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8.733.960,78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132,45%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92,64%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02 Obrana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17.283,73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36,77%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022 Civilna obrana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17.283,73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36,77%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03 Javni red i sigurnost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3.232.224,90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3.461.000,00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3.921.000,00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3.694.473,79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114,30%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94,22%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032 Usluge protupožarne zaštite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3.232.224,90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3.461.000,00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3.921.000,00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3.694.473,79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114,30%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94,22%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04 Ekonomski poslovi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4.421.840,50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11.072.300,00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15.309.000,00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13.617.729,87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307,97%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88,95%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041 Opći ekonomski, trgovački i poslovi vezani uz rad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519.700,00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7.786.000,00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7.055.521,22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1.357,61%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90,62%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lastRenderedPageBreak/>
              <w:t>042 Poljoprivreda, šumarstvo, ribarstvo i lov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110.239,98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208.483,51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189,12%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81,76%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043 Gorivo i energija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320.782,74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429.837,97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134,00%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99,96%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045 Promet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2.442.653,39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6.555.000,00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5.607.000,00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4.763.833,17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195,03%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84,96%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047 Ostale industrije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1.028.464,39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3.407.300,00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1.231.000,00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1.160.054,00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112,79%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94,24%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05 Zaštita okoliša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174.097,79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440.000,00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377.000,00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277.676,13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159,49%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73,65%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051 Gospodarenje otpadom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99.187,87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92.512,18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93,27%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97,38%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053 Smanjenje zagađivanja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30.909,92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186.000,00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111.966,45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362,23%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60,20%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056 Poslovi i usluge zaštite okoliša koji nisu drugdje svrstani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73.197,50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166,36%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76,25%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06 Usluge unapređenja stanovanja i zajednice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2.970.966,50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7.205.000,00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2.313.200,00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2.212.113,03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74,46%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95,63%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063 Opskrba vodom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49.876,57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158.694,91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318,18%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93,35%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064 Ulična rasvjeta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624.945,83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389.153,95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62,27%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77,83%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2.296.144,10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5.905.000,00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1.643.200,00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1.664.264,17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72,48%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101,28%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07 Zdravstvo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51.861,05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54.185,00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104,48%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98,52%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072 Službe za vanjske pacijente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51.861,05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54.185,00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104,48%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98,52%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08 Rekreacija, kultura i religija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1.708.881,54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2.196.500,00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2.323.000,00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2.131.028,18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124,70%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91,74%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081 Službe rekreacije i sporta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109,68%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082 Službe kulture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542.303,13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695.500,00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702.000,00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579.374,95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106,84%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82,53%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083 Službe emitiranja i izdavanja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156.191,25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248.485,64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159,09%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99,39%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085 Istraživanje i razvoj rekreacije, kulture i religije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144.375,00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96,25%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390.387,16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561.000,00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541.000,00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478.792,59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122,65%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88,50%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09 Obrazovanje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4.925.637,64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11.003.850,00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6.256.213,00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5.905.685,74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119,90%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94,40%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091 Predškolsko i osnovno obrazovanje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4.925.637,64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11.003.850,00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6.256.213,00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5.905.685,74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119,90%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94,40%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 Socijalna zaštita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2.160.595,56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4.491.900,00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3.824.669,86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3.017.013,39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139,64%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78,88%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101 Bolest i invaliditet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117,01%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78,18%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102 Starost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762.388,70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168.600,00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245.600,00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229.402,13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30,09%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93,40%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104 Obitelj i djeca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354.511,10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1.160.469,86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1.020.808,14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287,95%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87,97%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105 Nezaposlenost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513.427,40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3.158.300,00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1.728.600,00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1.282.018,68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249,70%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74,17%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106 Stanovanje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298.930,82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405.000,00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248.584,44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83,16%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61,38%</w:t>
            </w:r>
          </w:p>
        </w:tc>
      </w:tr>
      <w:tr w:rsidR="00853632" w:rsidRPr="00853632" w:rsidTr="009148C5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109 Aktivnosti socijalne zaštite koje nisu drugdje svrstane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157.837,54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150.200,00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95,16%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85,83%</w:t>
            </w:r>
          </w:p>
        </w:tc>
      </w:tr>
    </w:tbl>
    <w:p w:rsidR="00D56AEC" w:rsidRPr="00610E7A" w:rsidRDefault="00D56AE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021E5E" w:rsidRDefault="00021E5E" w:rsidP="002E01E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F819D2" w:rsidRDefault="00F819D2" w:rsidP="002E01E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F819D2" w:rsidRDefault="00F819D2" w:rsidP="002E01E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F819D2" w:rsidRPr="00610E7A" w:rsidRDefault="00F819D2" w:rsidP="002E01E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D56AEC" w:rsidRDefault="002E01EA" w:rsidP="002E01E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lastRenderedPageBreak/>
        <w:t>B.1. Račun financiranja prema ekonomskoj klasifikaciji</w:t>
      </w:r>
    </w:p>
    <w:p w:rsidR="00853632" w:rsidRDefault="00853632" w:rsidP="002E01E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tbl>
      <w:tblPr>
        <w:tblW w:w="14849" w:type="dxa"/>
        <w:tblInd w:w="93" w:type="dxa"/>
        <w:tblLook w:val="04A0" w:firstRow="1" w:lastRow="0" w:firstColumn="1" w:lastColumn="0" w:noHBand="0" w:noVBand="1"/>
      </w:tblPr>
      <w:tblGrid>
        <w:gridCol w:w="7103"/>
        <w:gridCol w:w="1500"/>
        <w:gridCol w:w="1335"/>
        <w:gridCol w:w="1680"/>
        <w:gridCol w:w="1420"/>
        <w:gridCol w:w="869"/>
        <w:gridCol w:w="942"/>
      </w:tblGrid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Racun</w:t>
            </w:r>
            <w:proofErr w:type="spellEnd"/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/Opis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2017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Izvorni plan 2018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Tekući plan 2018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2018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559,28%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83,02%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559,28%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83,02%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559,28%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83,02%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83,02%</w:t>
            </w:r>
          </w:p>
        </w:tc>
      </w:tr>
      <w:tr w:rsidR="00682A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844310 Primljeni krediti od tuzemnih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kred.institucija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izvan javnog sektora kratkoročni – ERSTE BANK d.d.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83,02%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8445 Primljeni krediti i zajmovi od ostalih tuzemnih financijskih institucija izvan javnog sektora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- k</w:t>
            </w:r>
            <w:r w:rsidR="00682A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ratkoročni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682A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610E7A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84454 Primljeni zajmovi po </w:t>
            </w:r>
            <w:proofErr w:type="spellStart"/>
            <w:r w:rsidRPr="00610E7A">
              <w:rPr>
                <w:rFonts w:asciiTheme="minorHAnsi" w:hAnsiTheme="minorHAnsi" w:cs="Arial"/>
                <w:sz w:val="18"/>
                <w:szCs w:val="18"/>
                <w:lang w:eastAsia="hr-HR"/>
              </w:rPr>
              <w:t>faktoringu</w:t>
            </w:r>
            <w:proofErr w:type="spellEnd"/>
            <w:r w:rsidRPr="00610E7A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 od ostalih tuzemnih financijskih institucija izvan javnog sektora</w:t>
            </w:r>
            <w:r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 – ERSTE FACTORING d.o.o.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98,96%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98,96%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98,96%</w:t>
            </w:r>
          </w:p>
        </w:tc>
      </w:tr>
      <w:tr w:rsidR="008536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32" w:rsidRPr="00853632" w:rsidRDefault="00853632" w:rsidP="00682A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5445 Otplata glavnice primljenih kredita i zajmova od ostalih tuzemnih financijskih institucija izvan </w:t>
            </w:r>
            <w:proofErr w:type="spellStart"/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jav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32" w:rsidRPr="00853632" w:rsidRDefault="008536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5363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98,96%</w:t>
            </w:r>
          </w:p>
        </w:tc>
      </w:tr>
      <w:tr w:rsidR="00682A32" w:rsidRPr="00853632" w:rsidTr="008043E6">
        <w:trPr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682A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54454 Otplata glavnice primljenih zajmova po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faktoringu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od ostalih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tuz.fin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. institucija izvan javnog sektora ERSTE FACTORING d.o.o.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A32" w:rsidRPr="00853632" w:rsidRDefault="00682A32" w:rsidP="0085363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98,96%</w:t>
            </w:r>
          </w:p>
        </w:tc>
      </w:tr>
    </w:tbl>
    <w:p w:rsidR="00853632" w:rsidRPr="00610E7A" w:rsidRDefault="00853632" w:rsidP="002E01E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D56AEC" w:rsidRPr="00610E7A" w:rsidRDefault="00D56AE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8043E6" w:rsidRDefault="0051341B" w:rsidP="00F819D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B.2. Račun financiranja prema izvorima financiranja</w:t>
      </w:r>
    </w:p>
    <w:p w:rsidR="008043E6" w:rsidRDefault="008043E6" w:rsidP="0051341B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6111"/>
        <w:gridCol w:w="2410"/>
        <w:gridCol w:w="1559"/>
        <w:gridCol w:w="1559"/>
        <w:gridCol w:w="1417"/>
        <w:gridCol w:w="993"/>
        <w:gridCol w:w="850"/>
      </w:tblGrid>
      <w:tr w:rsidR="00E013D8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2017.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Izvorni plan 2018.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Tekući plan 2018.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2018.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E013D8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1527AB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E013D8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 UKUPNI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559,28%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83,02%</w:t>
            </w:r>
          </w:p>
        </w:tc>
      </w:tr>
      <w:tr w:rsidR="008043E6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8. NAMJENSKI PRIMICI /OD.FIN.IMOVINE I ZADUŽIVANJA /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559,28%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83,02%</w:t>
            </w:r>
          </w:p>
        </w:tc>
      </w:tr>
      <w:tr w:rsidR="008043E6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8.1. NAMJENSKI PRIMICI /OD.FIN.IMOVINE I ZADUŽIVANJA /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559,28%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83,02%</w:t>
            </w:r>
          </w:p>
        </w:tc>
      </w:tr>
      <w:tr w:rsidR="008043E6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 xml:space="preserve"> UKUPNI IZDACI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98,96%</w:t>
            </w:r>
          </w:p>
        </w:tc>
      </w:tr>
      <w:tr w:rsidR="008043E6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98,96%</w:t>
            </w:r>
          </w:p>
        </w:tc>
      </w:tr>
      <w:tr w:rsidR="008043E6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lastRenderedPageBreak/>
              <w:t>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98,96%</w:t>
            </w:r>
          </w:p>
        </w:tc>
      </w:tr>
      <w:tr w:rsidR="008043E6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 VLASTITI PRIHODI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</w:tr>
      <w:tr w:rsidR="008043E6" w:rsidRPr="008043E6" w:rsidTr="00F819D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3.1. VLASTITI PRIHODI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3E6" w:rsidRPr="008043E6" w:rsidRDefault="008043E6" w:rsidP="008043E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043E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 </w:t>
            </w:r>
          </w:p>
        </w:tc>
      </w:tr>
    </w:tbl>
    <w:p w:rsidR="008043E6" w:rsidRDefault="008043E6" w:rsidP="0051341B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8043E6" w:rsidRDefault="008043E6" w:rsidP="0051341B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8043E6" w:rsidRDefault="008043E6" w:rsidP="0051341B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D56AEC" w:rsidRPr="00610E7A" w:rsidRDefault="00D56AE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D56AEC" w:rsidRPr="00610E7A" w:rsidRDefault="0011669C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2. </w:t>
      </w:r>
      <w:r w:rsidR="00B21CC2"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POSEBAN DIO PRORAČUNA</w:t>
      </w:r>
    </w:p>
    <w:p w:rsidR="00B21CC2" w:rsidRPr="00610E7A" w:rsidRDefault="00B21CC2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B21CC2" w:rsidRPr="00610E7A" w:rsidRDefault="00B21CC2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B21CC2" w:rsidRPr="00610E7A" w:rsidRDefault="00B21CC2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B21CC2" w:rsidRDefault="0011669C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2.1</w:t>
      </w:r>
      <w:r w:rsidR="00B21CC2"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. IZVRŠENJE PO ORGANIZACIJSKOJ KLASIFIKACIJI</w:t>
      </w:r>
    </w:p>
    <w:p w:rsidR="00AC6A15" w:rsidRDefault="00AC6A15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AC6A15" w:rsidRDefault="00AC6A15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tbl>
      <w:tblPr>
        <w:tblW w:w="14074" w:type="dxa"/>
        <w:tblInd w:w="93" w:type="dxa"/>
        <w:tblLook w:val="04A0" w:firstRow="1" w:lastRow="0" w:firstColumn="1" w:lastColumn="0" w:noHBand="0" w:noVBand="1"/>
      </w:tblPr>
      <w:tblGrid>
        <w:gridCol w:w="740"/>
        <w:gridCol w:w="835"/>
        <w:gridCol w:w="4819"/>
        <w:gridCol w:w="1920"/>
        <w:gridCol w:w="1920"/>
        <w:gridCol w:w="1920"/>
        <w:gridCol w:w="1920"/>
      </w:tblGrid>
      <w:tr w:rsidR="00AC6A15" w:rsidRPr="00AC6A15" w:rsidTr="00AC6A15">
        <w:trPr>
          <w:trHeight w:val="255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RGP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Izvorni plan 2018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Tekući plan 2018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Izvršenje 2018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AC6A15" w:rsidRPr="00AC6A15" w:rsidTr="00AC6A15">
        <w:trPr>
          <w:trHeight w:val="255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AC6A15" w:rsidRPr="00AC6A15" w:rsidTr="00B06EB2">
        <w:trPr>
          <w:trHeight w:val="255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58.686.350,00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44.454.382,86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bottom"/>
            <w:hideMark/>
          </w:tcPr>
          <w:p w:rsidR="00AC6A15" w:rsidRPr="00AC6A15" w:rsidRDefault="00F92E6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40.254.880,81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bottom"/>
            <w:hideMark/>
          </w:tcPr>
          <w:p w:rsidR="00AC6A15" w:rsidRPr="00AC6A15" w:rsidRDefault="00F92E6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90,55</w:t>
            </w:r>
            <w:r w:rsidR="00AC6A15"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%</w:t>
            </w:r>
          </w:p>
        </w:tc>
      </w:tr>
      <w:tr w:rsidR="00AC6A15" w:rsidRPr="00AC6A15" w:rsidTr="00B06EB2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GRADSKO VIJEĆE I URED GRADONAČELNIKA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932.500,00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842.000,00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742.555,99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88,19%</w:t>
            </w:r>
          </w:p>
        </w:tc>
      </w:tr>
      <w:tr w:rsidR="00AC6A15" w:rsidRPr="00AC6A15" w:rsidTr="00AC6A1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00101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GRADSKO VIJEĆE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159.501,77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84,17%</w:t>
            </w:r>
          </w:p>
        </w:tc>
      </w:tr>
      <w:tr w:rsidR="00AC6A15" w:rsidRPr="00AC6A15" w:rsidTr="00AC6A1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00102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URED GRADONAČELNIKA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743.000,00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652.500,00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583.054,22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89,36%</w:t>
            </w:r>
          </w:p>
        </w:tc>
      </w:tr>
      <w:tr w:rsidR="00AC6A15" w:rsidRPr="00AC6A15" w:rsidTr="00B06EB2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UPRAVNI ODJEL ZA GOSPODARSTVO I OPĆE POSLOVE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57.064.550,00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42.923.082,86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F92E65" w:rsidRPr="00AC6A15" w:rsidRDefault="00F92E65" w:rsidP="00F92E6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38.915.590,90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F92E6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90,66</w:t>
            </w:r>
            <w:r w:rsidR="00AC6A15"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%</w:t>
            </w:r>
          </w:p>
        </w:tc>
      </w:tr>
      <w:tr w:rsidR="00AC6A15" w:rsidRPr="00AC6A15" w:rsidTr="00AC6A1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00201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UPRAVNI ODJEL ZA GOSPODARSTVO I OPĆE POSLOVE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48.312.200,00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33.781.769,86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F92E6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30.281.056,91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F92E6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89,64</w:t>
            </w:r>
            <w:r w:rsidR="00AC6A15"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AC6A15" w:rsidRPr="00AC6A15" w:rsidTr="00AC6A1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00202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VATROGASNE POSTROJBE</w:t>
            </w:r>
            <w:r w:rsidR="00B06EB2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 xml:space="preserve"> – JAVNA VATROGASNA POSTROJBA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3.091.000,00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3.331.000,00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3.104.473,79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93,20%</w:t>
            </w:r>
          </w:p>
        </w:tc>
      </w:tr>
      <w:tr w:rsidR="00AC6A15" w:rsidRPr="00AC6A15" w:rsidTr="00AC6A1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00203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PREDŠKOLSKI ODGOJ</w:t>
            </w:r>
            <w:r w:rsidR="00B06EB2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 xml:space="preserve"> – DJEČJI VRTIĆ MASLAČAK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4.965.850,00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5.108.313,00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4.950.685,25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96,91%</w:t>
            </w:r>
          </w:p>
        </w:tc>
      </w:tr>
      <w:tr w:rsidR="00AC6A15" w:rsidRPr="00AC6A15" w:rsidTr="00AC6A1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00204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USTANOVE KULTURE</w:t>
            </w:r>
            <w:r w:rsidR="00B06EB2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 xml:space="preserve"> – HRVATSKA KNJIŽNICA I ČITAONICA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695.500,00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702.000,00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579.374,95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82,53%</w:t>
            </w:r>
          </w:p>
        </w:tc>
      </w:tr>
      <w:tr w:rsidR="00AC6A15" w:rsidRPr="00AC6A15" w:rsidTr="00B06EB2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UPRAVNI ODJEL ZA FINANCIJE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596.733,92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40218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color w:val="FFFFFF" w:themeColor="background1"/>
                <w:sz w:val="18"/>
                <w:szCs w:val="18"/>
                <w:lang w:eastAsia="hr-HR"/>
              </w:rPr>
              <w:t>86,57%</w:t>
            </w:r>
          </w:p>
        </w:tc>
      </w:tr>
      <w:tr w:rsidR="00AC6A15" w:rsidRPr="00AC6A15" w:rsidTr="00AC6A1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00301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UPRAVNI ODJEL ZA FINANCIJE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596.733,92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A15" w:rsidRPr="00AC6A15" w:rsidRDefault="00AC6A15" w:rsidP="00AC6A15">
            <w:pPr>
              <w:spacing w:after="0" w:line="240" w:lineRule="auto"/>
              <w:jc w:val="right"/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</w:pPr>
            <w:r w:rsidRPr="00AC6A15">
              <w:rPr>
                <w:rFonts w:asciiTheme="minorHAnsi" w:hAnsiTheme="minorHAnsi" w:cs="Arial"/>
                <w:bCs/>
                <w:sz w:val="18"/>
                <w:szCs w:val="18"/>
                <w:lang w:eastAsia="hr-HR"/>
              </w:rPr>
              <w:t>86,57%</w:t>
            </w:r>
          </w:p>
        </w:tc>
      </w:tr>
    </w:tbl>
    <w:p w:rsidR="00AC6A15" w:rsidRPr="00610E7A" w:rsidRDefault="00AC6A15" w:rsidP="00B21CC2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:rsidR="00B21CC2" w:rsidRPr="00610E7A" w:rsidRDefault="00B21CC2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B21CC2" w:rsidRPr="00610E7A" w:rsidRDefault="00B21CC2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134B6F" w:rsidRDefault="00134B6F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F819D2" w:rsidRPr="00610E7A" w:rsidRDefault="00F819D2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134B6F" w:rsidRPr="00610E7A" w:rsidRDefault="00134B6F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B21CC2" w:rsidRPr="00610E7A" w:rsidRDefault="00134B6F" w:rsidP="00134B6F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lastRenderedPageBreak/>
        <w:t>2.</w:t>
      </w:r>
      <w:r w:rsidR="0011669C"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2. </w:t>
      </w:r>
      <w:r w:rsidRPr="00610E7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IZVRŠENJE PO PROGRAMSKOJ KLASIFIKACIJI</w:t>
      </w:r>
    </w:p>
    <w:p w:rsidR="00B21CC2" w:rsidRPr="00610E7A" w:rsidRDefault="00B21CC2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tbl>
      <w:tblPr>
        <w:tblW w:w="17951" w:type="dxa"/>
        <w:tblInd w:w="-176" w:type="dxa"/>
        <w:tblLook w:val="04A0" w:firstRow="1" w:lastRow="0" w:firstColumn="1" w:lastColumn="0" w:noHBand="0" w:noVBand="1"/>
      </w:tblPr>
      <w:tblGrid>
        <w:gridCol w:w="647"/>
        <w:gridCol w:w="344"/>
        <w:gridCol w:w="960"/>
        <w:gridCol w:w="960"/>
        <w:gridCol w:w="1810"/>
        <w:gridCol w:w="1809"/>
        <w:gridCol w:w="1806"/>
        <w:gridCol w:w="878"/>
        <w:gridCol w:w="558"/>
        <w:gridCol w:w="1271"/>
        <w:gridCol w:w="256"/>
        <w:gridCol w:w="236"/>
        <w:gridCol w:w="960"/>
        <w:gridCol w:w="468"/>
        <w:gridCol w:w="492"/>
        <w:gridCol w:w="888"/>
        <w:gridCol w:w="72"/>
        <w:gridCol w:w="420"/>
        <w:gridCol w:w="527"/>
        <w:gridCol w:w="433"/>
        <w:gridCol w:w="236"/>
        <w:gridCol w:w="960"/>
        <w:gridCol w:w="960"/>
      </w:tblGrid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Funkcijska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Izvorni plan 2018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Tekući plan 2018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Izvršenje 2018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7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  <w:t>58.686.350,00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  <w:t>44.454.382,86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  <w:t>40.254.880,81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hr-HR"/>
              </w:rPr>
              <w:t>90,55%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RAZDJEL 001 GRADSKO VIJEĆE I URED GRADONAČELNIKA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932.500,00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742.555,99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88,19%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GLAVA 00101 GRADSKO VIJEĆE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159.501,77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159.501,77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84,17%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189.500,00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159.501,77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84,17%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104.749,77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87,29%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A100101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predstavničkog tijela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104.749,77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87,29%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104.749,77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104.749,77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104,75%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Razvoj civilnog društva - političke stranke i vijeća nacionalnih manjina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69.500,00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69.500,00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54.752,00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A100201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Osnovne funkcije političkih stranaka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38.252,00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72,17%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38.252,00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72,17%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38.252,00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72,17%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A100202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Vijeće srpske nacionalne manjine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A100203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Predstavnica češke nacionalne manjine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GLAVA 00102 URED GRADONAČELNIKA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743.000,00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652.500,00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583.054,22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89,36%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716.000,00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626.400,00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567.071,22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90,53%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716.000,00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626.400,00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567.071,22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90,53%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26.100,00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15.983,00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61,24%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26.100,00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15.983,00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61,24%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743.000,00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652.500,00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583.054,22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89,36%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A100102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ureda gradonačelnika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483.000,00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320.354,42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90,24%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187.360,95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187.360,95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93,68%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32.226,09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73,24%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29.040,96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72,60%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3.185,13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79,63%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100.767,38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100.767,38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90,78%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A100103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Tekuća zaliha proračuna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8.721,00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43,61</w:t>
            </w:r>
            <w:r w:rsidR="00EE4869"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8.721,00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43,61</w:t>
            </w:r>
            <w:r w:rsidR="00EE4869"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hr-HR"/>
              </w:rPr>
              <w:t>8.721,00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hr-HR"/>
              </w:rPr>
              <w:t>43,61</w:t>
            </w:r>
            <w:r w:rsidR="00EE4869"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A100104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Obilježavanje dana Grada Garešnica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86.640,25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32.481,25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99,64%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26.381,25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99,55%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54.159,00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98,47%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54.159,00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98,47%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A100105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Obilježavanje prigodnih datuma, obljetnica, događanja i sl.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189.900,00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167.338,55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8D78CB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88,12</w:t>
            </w:r>
            <w:r w:rsidR="00EE4869"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34.655,85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86,64%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34.655,85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86,64%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55.146,88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55.146,88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91,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91</w:t>
            </w:r>
            <w:proofErr w:type="spellEnd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84.900,00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120C0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77.535,82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120C0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91,33</w:t>
            </w:r>
            <w:r w:rsidR="00EE4869"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60.427,16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88,86%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120C0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hr-HR"/>
              </w:rPr>
              <w:t>17.108,66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120C0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hr-HR"/>
              </w:rPr>
              <w:t>101,23</w:t>
            </w:r>
            <w:r w:rsidR="00EE4869"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RAZDJEL 002 UPRAVNI ODJEL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57.064.550,00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42.923.082,86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38.915.590,90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90,66%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GLAVA 00201 UPRAVNI ODJEL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48.312.200,00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33.781.769,86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30.281.056,91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89,64%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13.749.000,00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15.692.069,86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14.697.828,96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93,66%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13.749.000,00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15.692.069,86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14.697.828,96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93,66%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274.000,00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334.900,00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285.385,33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85,22%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274.000,00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334.900,00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285.385,33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85,22%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3.450.000,00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3.351.000,00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3.154.788,14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94,14%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3.450.000,00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3.351.000,00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3.154.788,14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94,14%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30.289.200,00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9.593.800,00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8.301.362,16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86,53%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202.350,00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66,34%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533.000,00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1.680.500,00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1.628.343,42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618.000,00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608.535,82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98,47%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28.806.200,00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6.990.300,00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5.876.245,89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84,06%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 PRIHODI OD PRODAJE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NEF.IMOVINE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446.930,38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NEF.IMOVINE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446.930,38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83,02%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3.320.648,97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83,02%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Priprema i donošenje akata iz djelokruga tijela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5.383.000,00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8.919.000,00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8.543.663,90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95,79%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2.156.000,00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3.731.000,00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3.673.501,63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98,46%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873.458,39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97,05%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873.458,39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97,05%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200.601,50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100,30%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200.601,50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100,30%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152.527,39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137.451,20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91,63%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15.076,19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111.160,26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33.689,55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84,22%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47.025,26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90,43%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30.445,45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60,89%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140.869,12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100,62%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94.014,23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94,01%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44.854,89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128,16%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1.870.000,00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1.938.586,67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103,67%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111.984,25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74,66%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8.069,15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80,69%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1.345.642,16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112,14%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194.294,50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97,15%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251.996,61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215.607,93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10.148,87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50,74%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29.397,26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97,99%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70.990,21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101,41%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20.986,21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69,95%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22.494,14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74,98%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Troškovi sudskih postupaka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26.591,24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106,36%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39.295,07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63,38%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36.300,32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103,72%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249,60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24,96%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0,12%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2.743,97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1.395,30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27,91%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3835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1.395,30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27,91%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0432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182.862,06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91,43%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182.862,06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91,43%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182.862,06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91,43%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0434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104.126,62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115,70%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104.126,62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115,70%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104.126,62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115,70%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0435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142.849,29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102,04%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142.849,29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102,04%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142.849,29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102,04%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18.211,78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91,06%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18.211,78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91,06%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18.211,78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91,06%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15.178,95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33,73%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15.178,95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33,73%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15.178,95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33,73%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56.834,91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113,67%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56.834,91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113,67%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56.834,91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113,67%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248.485,64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99,39%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248.485,64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99,39%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248.485,64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99,39%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gospodarstvo i opće poslove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98,96%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98,96%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5445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Otplata glavnice primljenih kredita i zajmova od ostalih tuzemnih financijskih institucija izvan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jav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593.731,17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98,96%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Održavanje građevinskih objekata za redovno korištenje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773.945,78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83,22%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630.000,00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539.109,06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85,57%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539.109,06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234.836,72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234.836,72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78,28%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Održavanje opreme za redovno korištenje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63.554,12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99,30%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63.554,12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105,92%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63.554,12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105,92%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Legalizacija gradskih objekata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21.137,99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84,55%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8.103,75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81,04%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8.103,75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81,04%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13.034,24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13.034,24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86,89%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Higijeničarska služba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75.725,67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75.725,67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75.725,67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A100306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Izmjera poljoprivrednog zemljišta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lastRenderedPageBreak/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K100301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Nabava opreme i vozila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31.990,73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31.990,73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23.728,08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33,90%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5.066,25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72,38%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3.196,40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K100302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i dodatna ulaganja na građevinskim objektima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1.170.000,00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1.073.428,56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93.365,00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77,80%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93.365,00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77,80%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980.063,56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980.063,56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93,34%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K100305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Izrada ostale projektne dokumentacije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1.052.000,00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1.064.349,00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1.052.000,00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1.064.349,00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1.064.349,00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101,17%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K100306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Izrada projekta za rekonstrukciju nerazvrstanih cesta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403.750,00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115,36%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403.750,00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115,36%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403.750,00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115,36%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Zaštita okoliša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332.000,00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244.285,40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73,58%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A100401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Energetska učinkovitost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A100402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Energetski certifikat gradskih objekata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A100405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Sanacija divljih odlagališta i zapuštenih okućnica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A100406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Deratizacija i dezinsekcija javnih površina i napuštenih okućnica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73.197,50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85,11%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73.197,50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85,11%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73.197,50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85,11%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A100407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Aktivnost: Ekološka renta Općini Velika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Trnovitica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74.300,40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74.300,40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74.300,40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K100401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Sufinanciranje izgradnje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sortirnice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za otpad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0530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T100401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Tekući projekt: Projekt "Edukacijom do podizanja svijesti o zaštiti prirode i okoliša na području Grada Garešnice"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96.787,50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68,64%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96.787,50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71,69%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96.787,50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113,87%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Zaštita od požara i civilna zaštita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637.000,00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607.283,73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A100502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Financiranje Vatrogasne zajednice grada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0220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A100503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Civilna zaštita i spašavanje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17.283,73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36,77%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283,73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283,73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45,95%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45,95%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Javne potrebe u kulturi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278.375,00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89,80%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A100604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Poticanje kulturno-umjetničkog amaterizma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73.000,00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81,11%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73.000,00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81,11%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73.000,00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81,11%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A100605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Poticanje održavanja manifestacija u kulturi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K100602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Izrada projekta "Rekonstrukcija Gradske knjižnice i čitaonice"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144.375,00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144.375,00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144.375,00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Javne potrebe u tehničkoj kulturi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A100701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Djelatnost zajednice tehničke kulture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Javne potrebe u sportu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A100801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Djelatnost sportske zajednice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Poticanje razvoja gospodarstva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13.061.000,00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8.414.000,00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7.574.155,78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Poduzetničkog centra Garešnica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poljoprivrednih usjeva i uzgoja goveda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208.483,51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81,76%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159.817,85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88,79%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159.817,85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88,79%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48.665,66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64,89%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48.665,66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64,89%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kamata za odobrene kredite gospodarskim subjektima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Subvencija nabave i ugradnje novih strojeva i opreme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99.073,67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99.073,67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62.094,51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88,71%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36.979,16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92,45%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troškova pokretanja gosp. aktivnosti poduzetnika početnika - poduzetnički inkubator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Sufinanciranje razvoja komercijalizacije inovativnog proizvoda ili usluga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certificiranja proizvoda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Projekt "Učeničke zadruge"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A100909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programa doškolovanja i stručnog usavršavanja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A100910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poslodavaca za zapošljavanje nezaposlenih osoba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Subvencioniranje troškova obrazovanja i usavršavanja zaposlenika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Poticanje osnivanja novih poduzeća / obrta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270,00%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Edukacija i stručno osposobljavanje za stjecanje poljoprivrednih zvanja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Edukacija i stručno osposobljavanje za rukovanje poljoprivrednim strojevima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A100915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Potpora za razvoj voćarstva i vinogradarstva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A100916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Potpora za sudjelovanje na sajmovima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K100901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Izgradnja i opremanje Tehno parka Garešnica - EU projekt -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Ref.broj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"KK.03.1.2.01.0035"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12.266.000,00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190.077,38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71,46%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42.015,60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42.015,60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50,02%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146.811,78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91,76%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146.811,78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91,76%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12.000.000,00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K100901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Izgradnja i opremanje Tehno parka Garešnica - EU projekt -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Ref.broj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"KK.03.1.2.01.0035"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7.756.000,00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7.055.521,22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7.756.000,00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7.055.521,22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7.055.521,22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90,97%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Održavanje komunalne infrastrukture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4.875.000,00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5.123.000,00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4.415.145,32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86,18%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A101001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389.153,95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77,83%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367.215,20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87,43%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367.215,20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87,43%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21.938,75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21.938,75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27,42%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A101003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Košnja zelenih površina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350.508,77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129,34%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350.508,77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129,34%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350.508,77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129,34%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A101005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Održavanje cesta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2.550.000,00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3.480.000,00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2.825.649,33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81,20%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235.125,39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94,05%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235.125,39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94,05%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2.300.000,00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3.230.000,00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2.590.523,94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80,20%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218.542,99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72,85%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2.371.980,95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80,95%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A101006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Horizontalna i vertikalna signalizacija, te natpisne ploče i prometni znakovi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268.669,69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24.625,00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24.625,00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67.044,69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103,15%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67.044,69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103,15%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177.000,00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177.000,00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A101007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Aktivnost: Održavanje javnih površina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378.710,79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97,11%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39.314,11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98,29%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39.314,11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98,29%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339.396,68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339.396,68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A101008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Zimska služba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141.498,39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141.498,39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141.498,39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A101009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Održavanje nogostupa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60.954,40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60.954,40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60.954,40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93,78%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Izgradnja komunalne infrastrukture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8.220.000,00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2.427.200,00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2.140.191,45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88,18%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DVD Brestovac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8.200,00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8.112,50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98,93%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8.200,00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8.112,50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98,93%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8.112,50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98,93%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prilazne ceste i pripadajuće infrastrukture do PZ Kapelica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Kupnja zemljišta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nogostupa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infrastrukture u PZ Kapelica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411.596,75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101,88%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4124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407.596,75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407.596,75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101,90%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K101107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autobusnih stanica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K101108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dječjih igrališta i sportskih terena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21.699,30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108,50%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21.699,30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108,50%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21.699,30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108,50%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K101110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Nerazvrstana cesta 30. svibnja u Garešničkom Brestovcu - mjera PRR 7.2.2.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1.760.000,00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1.860.000,00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1.669.514,15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89,76%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1.760.000,00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1.860.000,00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1.669.514,15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89,76%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1.669.514,15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89,76%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K101112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kuće za oproštaj (mrtvačnice)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29.268,75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83,63%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29.268,75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83,63%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29.268,75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83,63%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Gradnja komunalnih vodnih građevina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288.610,16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90,19%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K101201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Sufinanciranje projekta rekonstrukcije crpilišta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K101202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Sufinanciranje projektne dokumentacije odvodnje i vodovoda u Hrastovcu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39.360,00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39.360,00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39.360,00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K101203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Sufinanciranje aglomeracije Garešnica - Hercegovac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43.268,79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86,54%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43.268,79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86,54%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43.268,79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86,54%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K101204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Sufinanciranje izgradnje kanalizacijske mreže Kapelica (od gljivare do PZ Kapelica)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143.481,37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95,65%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143.481,37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95,65%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143.481,37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95,65%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K101205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Sufinanciranje izgradnje novog zdenca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K101206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Sufinanciranje Idejnog rješenja magistralnog vodovoda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Vel.Zdenci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- Hercegovac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</w:t>
            </w: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lastRenderedPageBreak/>
              <w:t xml:space="preserve">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lastRenderedPageBreak/>
              <w:t>0630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K101207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Sufinanciranje Idejnog rješenja vodoopskrbnog cjevovoda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Ilov.Klokočevac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-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Tomašica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-Kajgana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Javne potrebe u zdravstvu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54.185,00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98,52%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0721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A101302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Pomoć domovima zdravlja BBŽ - Ispostava Garešnica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49.685,00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49.685,00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49.685,00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99,37%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0721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A101303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Stipendije za deficitarna zanimanja - liječnici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0721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A101304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Financiranje smještaja za liječnika opće medicine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Poticanje razvoja turizma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2.750.000,00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337.947,50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93,87%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0473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A101401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Redovna djelatnost Turističke zajednice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0473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K101401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Uređenje odmorišta na kapilarnoj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cikloturističkoj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ruti na području Grada Garešnica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148.610,00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148.610,00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148.610,00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0473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K101403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Projekt "Zeleni vrtovi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poilovlja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" KK.06.1.2.02. - Promicanje održivog razvoja prirodne baštine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29.337,50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58,68%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29.337,50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29.337,50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Poticanje arheoloških istraživanja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lastRenderedPageBreak/>
              <w:t>0850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A101501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Sufinanciranje arheoloških istraživanja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Predškolsko obrazovanje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4.650.000,00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K101603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Izgradnja dječjeg vrtića - mjera PRR 7.4.1.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4.650.000,00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4.650.000,00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Poticajne mjere demografske obnove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655.283,99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99,29%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A101701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Potpore za novorođeno dijete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78.625,00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71,48%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78.625,00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71,48%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14.625,00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48,75%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A101702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Pomoć mladim obiteljima kod rješavanja stambenih pitanja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44.570,98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44.570,98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44.570,98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K101701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Projekt ulaganja u objekt dječjeg vrtića u Garešničkom Brestovcu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532.088,01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106,42%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532.088,01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106,42%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532.088,01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106,42%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Socijalna skrb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955.469,86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626.308,59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65,55%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A101801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Stipendije i školarine prema socijalnom programu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A101802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Pomoć u novcu socijalno ugroženim obiteljima koji nisu korisnici ZMN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200.469,86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102.775,99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51,27%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200.469,86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102.775,99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51,27%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102.775,99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51,27%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A101803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Pomoć za podmirenje troškova stanovanja i nabavu ogrijeva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248.584,44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248.584,44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248.584,44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61,38%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A101804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Pomoć u naravi - prijevoz učenika srednjih škola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82.748,16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82.748,16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82.748,16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82,75%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A101805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Jednokratne pomoći u naravi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0,80%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0,80%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0,80%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A101806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Pomoć osobama s invaliditetom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48,00%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48,00%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48,00%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Humanitarna skrb kroz udruge građana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234.000,00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95,51%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A101901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Poticaj djelovanju udruga osoba s invaliditetom i humanitarnih udruga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72,00%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72,00%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72,00%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A101902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Poticaj djelovanju udruga proisteklih iz Domovinskog rata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A101904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Humanitarna djelatnost Crvenog križa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A101905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Projekt "Zlatne godine"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Osnovno obrazovanje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1.388.000,00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1.047.900,00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955.000,49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91,13%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A102001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Pomoći osnovnim školama na području Grada Garešnica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6.151,83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41,01%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6.151,83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41,01%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6.151,83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41,01%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A102002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Aktivnost: Ostale tekuće pomoći osnovnim školama (OŠ Trn. Popovac - program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predškole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440,00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44,00%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A102003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Sufinanciranje nabave udžbenika za učenike osnovnih škola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319.550,00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79,89%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319.550,00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79,89%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319.550,00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79,89%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K102001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Energetska obnova zgrade Područne škole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Zdenčac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572.000,00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623.700,00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620.685,22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99,52%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1.325,00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1.325,00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66,25%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6.250,00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99,21%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6.250,00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99,21%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5.159,33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Tekuće pomoći temeljem prijenosa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5.159,33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534.200,00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610.200,00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607.950,89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607.950,89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K102002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Energetska obnova zgrade Područne škole Hrastovac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8.200,00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8.173,44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8.200,00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8.173,44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3682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Kapitalne pomoći temeljem prijenosa EU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8.173,44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Poticanje zapošljavanja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3.158.300,00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1.728.600,00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1.267.905,71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73,35%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1050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A102201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Redovna djelatnost zaposlenih u javnim radovima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1.077.500,00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851.662,18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79,04%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927.500,00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711.125,68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76,67%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711.125,68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76,67%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106.114,22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95,60%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95.675,20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95,68%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10.439,02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34.422,28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88,26%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34.422,28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88,26%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1050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A102202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Stručno osposobljavanje bez zasnivanja radnog odnosa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10.999,32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10.999,32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10.999,32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</w:t>
            </w:r>
            <w:proofErr w:type="spellEnd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1050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T102201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Tekući projekt: Projekt "Sve što ti treba" - Podrška programima usmjerenim mladima UP.02.1.1.04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598.900,00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152.900,00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3.800,00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1050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T102202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Tekući projekt: Projekt "Nikad nije kasno" - Zaželi - Program zapošljavanja žena UP.02.1.1.05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1.959.400,00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640.100,00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419.357,18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65,51%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1.237.800,00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288.647,67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288.647,67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55.500,00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49.647,48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89,45%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44.740,47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89,48%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4.907,01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183.600,00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42.201,57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44,61%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14.112,97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28.088,60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61,06%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11.911,40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8,82%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9.935,00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9,94%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1.976,40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39,53%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7.011,56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17,10%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7.011,56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26,97%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12.437,50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88,84%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12.437,50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88,84%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Razvoj civilnog društva - udruge građana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223.093,29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85,48%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A102401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Poticaj djelovanju udruga građana - natječaji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54.796,70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54.796,70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54.796,70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78,28%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A102402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Djelatnost vjerskih zajednica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K102401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Obnova sakralnih objekata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160.296,59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91,08%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160.296,59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91,08%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160.296,59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91,08%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INTERREG IPA CBC HR-BIH-CH projekt "WE CARE - starimo s dostojanstvom i poštovanjem"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158.600,00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235.600,00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219.402,13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93,12%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A102501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Centra za starije osobe i kućnu njegu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158.600,00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185.600,00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169.408,13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94.934,23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94,93%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94.934,23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94,93%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17.304,63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98,32%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15.594,98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1.709,65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85,48%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2.750,44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137,52%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2.750,44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137,52%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14.713,47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56,59%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2.075,05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41,50%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1.106,65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55,33%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8.930,15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49,61%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2.601,62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260,16%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12.700,51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105,84%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7.797,50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129,96%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926,25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46,31%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2.576,76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128,84%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6.155,25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102,59%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6.155,25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102,59%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8.858,00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126,54%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8.858,00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126,54%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11.991,60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79,94%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11.991,60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1199,16%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K102503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Uređenje i opremanje Centra za starije osobe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49.994,00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49.994,00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49.994,00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</w:t>
            </w:r>
            <w:proofErr w:type="spellStart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</w:t>
            </w:r>
            <w:proofErr w:type="spellEnd"/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INTERREG IPA CBC HR-BIH-CG projekt"Stazama baštine - od trapista do graničara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657.300,00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822.106,50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94,39%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0473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A102601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Projekt "Stazama baštine - od trapista do graničara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198.300,00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199.204,92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84,77%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120.106,30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104,44%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120.106,30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104,44%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13.203,85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66,02%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11.898,84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66,10%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1.305,01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65,25%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8.809,26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62,92%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960,41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48,02%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6.668,85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66,69%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1.180,00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59,00%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10.710,51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71,40%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10.710,51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71,40%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46.375,00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65,32%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1.875,00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8,52%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92,71%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0473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K102304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Priprema projektne dokumentacije za Turistički informativni centar u Garešnici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243.750,00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243.750,00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243.750,00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0473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K102602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Nabava opreme za vodeni turistički put iz projekta "Stazama baštine - od trapista do graničara"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124.404,08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98,73%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108.654,08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108.654,08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Prijevozna sredstva u pomorskom i riječnom prometu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15.750,00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0473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K102603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Uređenje tematskog puta za projekt "Stazama baštine - od trapista do graničara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254.747,50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254.747,50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254.747,50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Knjige, umjetnička djela i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ostalae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izložbene vrijednosti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4243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Muzejski izlošci i predmeti prirodnih rijetkosti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GLAVA 00202 VATROGASNE POSTROJBE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3.091.000,00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3.331.000,00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3.104.473,79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93,20%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768.000,00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787.000,00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719.294,54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91,40%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768.000,00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787.000,00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719.294,54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91,40%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314.000,00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302.660,92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96,39%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314.000,00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302.660,92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96,39%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2.092.000,00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2.230.000,00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2.082.518,33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93,39%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1.842.000,00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1.960.000,00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1.867.421,90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95,28%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215.096,43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79,67%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Zaštita od požara i civilna zaštita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3.091.000,00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3.331.000,00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3.104.473,79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93,20%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A100501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javne vatrogasne postrojbe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2.946.000,00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3.074.000,00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2.886.291,18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93,89%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1.842.000,00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1.925.000,00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1.815.308,08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94,30%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1.815.308,08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94,30%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78.246,13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97,81%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78.246,13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97,81%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463.000,00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490.000,00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454.173,61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92,69%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mirovinsko osiguranje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142.201,07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94,17%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281.138,13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30.834,41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85,65%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92.880,24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91,06%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15.208,00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89,46%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69.234,24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92,31%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8.438,00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84,38%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277.000,00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264.050,49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98,53%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8.934,99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89,35%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96.940,89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114,05%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69.332,77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23.638,77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98,49%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28.312,42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36.890,65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81,98%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110.956,87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89,48%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11.177,73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85,98%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54.522,22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99,13%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3.985,00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99,63%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5.323,61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76,05%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24.578,01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98,31%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45,00%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10.470,30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80,54%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10.679,39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82,15%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10.679,39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82,15%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59.996,37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6.055,09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75,69%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41.064,38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85,55%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10.717,04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82,44%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620,00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62,00%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660,00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66,00%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879,86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87,99%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K100501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Kapitalni projekt: Nabava dugotrajne imovine (Javna vatrogasna postrojba) - oprema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218.182,61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218.182,61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8.518,25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85,18%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209.664,36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84,88%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GLAVA 00203 PREDŠKOLSKI ODGOJ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4.965.850,00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5.108.313,00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4.950.685,25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96,91%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3.540.000,00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3.655.000,00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3.542.127,12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96,91%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3.540.000,00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3.655.000,00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3.542.127,12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96,91%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1.019.000,00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1.070.320,00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1.037.187,17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1.019.000,00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1.070.320,00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1.037.187,17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9. VIŠAK IZ PRETHODNIH RAZDOBLJA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406.850,00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382.993,00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371.370,96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9.1. VIŠAK IZ PRETHODNIH GODINA -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PROR.KORISNICI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406.850,00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382.993,00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371.370,96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96,97%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Predškolsko obrazovanje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4.965.850,00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5.108.313,00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4.950.685,25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96,91%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A101601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Dječjeg vrtića Maslačak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4.895.850,00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5.018.313,00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4.874.624,44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3.294.500,00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3.280.000,00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3.188.685,17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97,22%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3.188.685,17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97,22%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41.500,00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253.406,36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107,83%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253.406,36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107,83%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610.850,00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547.993,00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526.434,95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96,07%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474.403,46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96,30%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52.031,49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93.000,00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86.870,08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99,85%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3.337,00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66,74%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75.145,59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119,28%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8.323,49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69,36%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64,00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0,91%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658.600,00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656.735,00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628.941,36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95,77%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168.423,51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100,77%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326.473,30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97,28%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122.181,17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96,97%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4.575,44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25,42%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7.287,94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72,88%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154.900,00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164.900,00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139.374,33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84,52%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41.758,53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124,65%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6.120,00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76,50%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55.705,80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87,18%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8.093,99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32,38%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16.735,44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79,69%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10.960,57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81,19%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16.185,00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14.986,05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92,59%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14.986,05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92,59%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35.263,64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128,23%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7.860,64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60,47%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5.947,00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51,71%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Troškovi sudskih postupaka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1.456,00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72,80%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662,50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22,08%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662,50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33,13%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A101602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Redovno održavanje opreme i prijevoznih sredstava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17.915,02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17.915,02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99,53%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17.915,02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99,53%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A101603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Redovno održavanje objekta vrtića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8.834,23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8.834,23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8.834,23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88,34%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K101601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Opremanje javne ustanove - -Dječji vrtić Maslačak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49.311,56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79,53%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48.883,16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81,47%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44.186,16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78,90%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4.697,00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234,85%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Knjige, umjetnička djela i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ostalae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izložbene vrijednosti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428,40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21,42%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428,40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21,42%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GLAVA 00204 USTANOVE KULTURE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695.500,00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579.374,95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590.500,00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590.500,00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469.121,55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79,44%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590.500,00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590.500,00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469.121,55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79,44%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110.253,40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98,88%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110.253,40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98,88%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Javne potrebe u kulturi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695.500,00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702.000,00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579.374,95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82,53%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A100601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Redovna djelatnost Knjižnice i čitaonice "Đuro Sudeta"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522.000,00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512.000,00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397.590,21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77,65%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292.000,00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274.544,98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94,02%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274.544,98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94,02%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5.664,00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87,14%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5.664,00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47.221,65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90,81%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42.554,41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92,51%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4.667,24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77,79%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8.032,22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64,26%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3.247,00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81,18%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4.785,22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79,75%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157.500,00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105.500,00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29.183,48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27,66%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12.544,83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89,61%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15.988,73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63,95%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649,92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43,33%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23.300,00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26.800,00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24.612,52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91,84%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10.432,30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94,84%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2.310,00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92,40%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1.390,02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60,44%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4.480,20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89,60%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8.318,86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56,21%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2.627,79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87,59%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4.114,07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41,14%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77,00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25,67%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12,50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3,13%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12,50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3,13%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A100602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Održavanje opreme za redovno korištenje - Knjižnica i čitaonica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25,00%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25,00%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A100603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Održavanje poslovnog objekta knjižnice za redovno korištenje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0,00%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K100601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Opremanje knjižnice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171.500,00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188.000,00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181.534,74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96,56%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47.500,00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47.730,66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100,49%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47.730,66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100,49%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Knjige, umjetnička djela i </w:t>
            </w:r>
            <w:proofErr w:type="spellStart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ostalae</w:t>
            </w:r>
            <w:proofErr w:type="spellEnd"/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 izložbene vrijednosti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136.000,00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131.006,08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95,62%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131.006,08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95,62%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2.798,00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79,94%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2.798,00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79,94%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RAZDJEL 003 UPRAVNI ODJEL ZA FINANCIJE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596.733,92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86,57%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GLAVA 00301 UPRAVNI ODJEL ZA FINANCIJE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596.733,92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86,57%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639.300,00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596.733,92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86,57%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639.300,00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596.733,92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86,57%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1021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Program: Priprema i donošenje akata iz djelokruga tijela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689.300,00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596.733,92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86,57%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A102101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Aktivnost: Redovan rad Upravnog odjela za financije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609.300,00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609.300,00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561.733,92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92,19%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520.000,00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520.000,00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482.445,09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92,78%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482.445,09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92,78%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89.300,00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79.288,83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88,79%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71.452,11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88,21%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7.836,72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94,42%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0112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K102101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Kapitalni projekt: Razvoj sustava lokalne riznice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43,75%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43,75%</w:t>
            </w:r>
          </w:p>
        </w:tc>
      </w:tr>
      <w:tr w:rsidR="00EE4869" w:rsidRPr="00852309" w:rsidTr="00852309">
        <w:trPr>
          <w:gridAfter w:val="4"/>
          <w:wAfter w:w="2589" w:type="dxa"/>
          <w:trHeight w:val="25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  <w:r w:rsidRPr="00852309">
              <w:rPr>
                <w:rFonts w:asciiTheme="minorHAnsi" w:hAnsiTheme="minorHAnsi" w:cs="Arial"/>
                <w:sz w:val="18"/>
                <w:szCs w:val="18"/>
                <w:lang w:eastAsia="hr-HR"/>
              </w:rPr>
              <w:t>43,75%</w:t>
            </w:r>
          </w:p>
        </w:tc>
      </w:tr>
      <w:tr w:rsidR="00EE4869" w:rsidRPr="00852309" w:rsidTr="00852309">
        <w:trPr>
          <w:trHeight w:val="25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69" w:rsidRPr="00852309" w:rsidRDefault="00EE4869" w:rsidP="00EE486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hr-HR"/>
              </w:rPr>
            </w:pPr>
          </w:p>
        </w:tc>
      </w:tr>
    </w:tbl>
    <w:p w:rsidR="00B21CC2" w:rsidRPr="00610E7A" w:rsidRDefault="00B21CC2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8624AA" w:rsidRPr="00610E7A" w:rsidRDefault="008624A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8624AA" w:rsidRDefault="008624A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8624AA" w:rsidRDefault="008624A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F819D2" w:rsidRPr="00610E7A" w:rsidRDefault="00F819D2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tbl>
      <w:tblPr>
        <w:tblW w:w="154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459"/>
        <w:gridCol w:w="460"/>
        <w:gridCol w:w="423"/>
        <w:gridCol w:w="622"/>
        <w:gridCol w:w="573"/>
        <w:gridCol w:w="724"/>
        <w:gridCol w:w="2977"/>
        <w:gridCol w:w="992"/>
        <w:gridCol w:w="993"/>
        <w:gridCol w:w="708"/>
        <w:gridCol w:w="959"/>
        <w:gridCol w:w="992"/>
        <w:gridCol w:w="776"/>
        <w:gridCol w:w="1492"/>
        <w:gridCol w:w="567"/>
        <w:gridCol w:w="567"/>
        <w:gridCol w:w="709"/>
      </w:tblGrid>
      <w:tr w:rsidR="008326BF" w:rsidRPr="006F458B" w:rsidTr="006F458B">
        <w:trPr>
          <w:trHeight w:val="300"/>
        </w:trPr>
        <w:tc>
          <w:tcPr>
            <w:tcW w:w="15418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6BF" w:rsidRPr="006F458B" w:rsidRDefault="006F458B" w:rsidP="00832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F458B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3. </w:t>
            </w:r>
            <w:r w:rsidR="008326BF" w:rsidRPr="006F458B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IZVJEŠĆE O IZVRŠENJU PLANA RAZVOJNIH PROGRAMA ZA RAZDOBLJE OD 01.01.2018. DO 31.12.2018.</w:t>
            </w:r>
          </w:p>
        </w:tc>
      </w:tr>
      <w:tr w:rsidR="008326BF" w:rsidRPr="006F458B" w:rsidTr="006F458B">
        <w:trPr>
          <w:trHeight w:val="8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NAZIV CILJA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NAZIV MJERE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ORGANIZACIJSKA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26BF" w:rsidRPr="006F458B" w:rsidRDefault="008326BF" w:rsidP="006F458B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NAZIV PRIORITETA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6F458B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PROGRAM PROJEKT AKTIVNOST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NAZIV PROGRAMA AKTIV - PROJEKT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IZVORNI PLAN 2018.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PROMJENA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TEKUĆI PLAN 2018.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IZVRŠENJE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INDEKS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CILJANA VRIJEDNOST 2018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IZVRŠENJE 2018.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INDEKS</w:t>
            </w:r>
          </w:p>
        </w:tc>
      </w:tr>
      <w:tr w:rsidR="006F458B" w:rsidRPr="006F458B" w:rsidTr="006F458B">
        <w:trPr>
          <w:trHeight w:val="16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26BF" w:rsidRPr="006F458B" w:rsidRDefault="008326BF" w:rsidP="006F458B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RAZDJEL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26BF" w:rsidRPr="006F458B" w:rsidRDefault="008326BF" w:rsidP="006F458B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GLAVA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26BF" w:rsidRPr="006F458B" w:rsidRDefault="008326BF" w:rsidP="006F458B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KORISNIK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IZNOS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(%)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POKAZATELJ REZULTATA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6F458B">
            <w:pPr>
              <w:spacing w:after="0" w:line="240" w:lineRule="auto"/>
              <w:ind w:left="113" w:right="113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Cilj 1.  Stvaranje uvjeta za konkurentno gospodarstvo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Subvencioniranje Poduzetničkog centra Garešnica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-400.000,00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odobrenih projekata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212,00%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1.3.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1.3.3.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Subvencioniranje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poljo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 usjeva i uzgoja goveda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208.483,51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81,76%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osjemanjenih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grla stoke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102,74%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Sub.kamata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za odobrene kredite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podijeljenih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Subvencioniranje nabave i ugradnje novih strojeva i opreme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266,67%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99.073,67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90,07%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280,00%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Subvencioniranje inicijalnih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troš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. pokr.gospod.aktivn.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poduz.počet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Sufin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. razvoja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komercjalizacije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inovativnog proizvoda ili usluga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Subvencioniranje certificiranja proizvoda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Projekt "Učeničke zadruge"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A100909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Subv.programa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doškolovanja i stručnog usavršavanja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Subvencioniranje poslodavaca na zapošlj.nezaposl.osoba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-13.000,00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-86,67%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Subvencioniranje troškova obrazovanja i usavršavanja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zaposl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Poticanje osnivanje novih poduzeća/obrta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-11.000,00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-55,00%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13.500,00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1.3.3.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Edukacija i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str.osposobljavanje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za stjecanje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poljop.zvanja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1.3.3.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Edukacija i str. osposobljavanje za rukovanje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poljop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 strojevima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1.3.3.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A100915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Potpora za razvoj voćarstva i vinogradarstva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-83,33%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12,50%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1.3.3.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A100916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Potpora za sudjelovanje na sajmovima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-4.000,00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-80,00%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dodijeljenih potpora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8,33%</w:t>
            </w:r>
          </w:p>
        </w:tc>
      </w:tr>
      <w:tr w:rsidR="006F458B" w:rsidRPr="006F458B" w:rsidTr="006F458B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K100901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Izgradnja i opremanje Tehno parka Garešnica - EU projekt -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Ref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 Broj "KK.03.1.2.01.0035"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12.266.000,00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-4.244.000,00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-34,60%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8.022.000,00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7.245.598,60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90,32%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korisnika inkubatora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prilazne ceste i infrastrukture u PZ Kapelica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2.000.000,00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-2.000.000,00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infrastrukturno izgrađenih 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infrastrukture u PZ Kapelica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4.000.000,00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-3.596.000,00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-89,90%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411.596,75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101,88%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infrastrukturno izgrađenih 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Redovna djelatnost Turističke zajednice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160.000,00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turističkih događanja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Uređenje odmorišta na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kap.cikliturističkoj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ruti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148.610,00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99,07%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urbane opreme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K101403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Projekt "Zeleni vrtovi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poilovlja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" KK.06.1.2.02. - Promicanje održivog razvoja prirodne baštine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2.500.000,00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-2.450.000,00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-98,00%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29.337,50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58,68%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posjetitelja - turista,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A102601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Projekt "Stazama baštine - od trapista do graničara"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198.300,00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36.700,00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18,51%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235.000,00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199.204,92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84,77%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certificiranih OPG-a turističkih ponuditelja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K102602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Oprema za vodeni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turisitički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put - projekt "Stazama baštine"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687,50%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124.404,08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98,73%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opreme za vodeni put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K102603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Uređenje tematskog puta - projekt "Stazama baštine"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143.000,00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117.000,00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81,82%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254.747,50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97,98%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urbane opreme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K102304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Priprema projektne dokumentacije za Turistički informativni centar u Garešnici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-16,67%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243.750,00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97,50%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projekata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1.4.2.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A101501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Sufinanciranje arheoloških istraživanja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arheoloških destinacija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6F458B">
            <w:pPr>
              <w:spacing w:after="0" w:line="240" w:lineRule="auto"/>
              <w:ind w:left="113" w:right="113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Cilj 2.  Unapređenje infrastrukturnog sustava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K100305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Izrada ostale projektne dokumentacije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320,80%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1.052.000,00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1.064.349,00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101,17%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projekata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125,00%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K100306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Izrada projekta za rekonstrukciju nerazvrstanih cesta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403.750,00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115,36%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Izgrađene i rekonstruirane ceste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A101001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Javna rasvjeta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-350.000,00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-41,18%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389.153,95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77,83%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Vijek trajanja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5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7 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A101003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Košnja zelenih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21.000,00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8,40%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271.000,00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350.508,77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129,34%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Površina uređenih zelenih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83.353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83.353m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A101005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 cesta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2.550.000,00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36,47%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3.480.000,00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2.825.649,33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81,20%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nerazvrstanih cesta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 km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A101006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Horizontalna i vertikalna signalizacija,natpisne ploče i prometni znakovi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245.000,00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8,98%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267.000,00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268.669,69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100,63%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Smanjenje broja prometnih nesreća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A101007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javnih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69,57%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378.710,79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97,11%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Kvadratura uređenih javnih površina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9,8 ha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9,8 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A101008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Zimska služba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141.498,39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94,33%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 cesta u zimskim uvjetima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 km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2.1.3.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A101009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nogostupa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-535.000,00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-89,17%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60.954,40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93,78%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Rekonstrukcija postojećih nogostupa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500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2.1.3.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Nerazvrstana cesta 30.svibnja u Gar. Brestovcu - mjera PRR 7.2.2.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1.760.000,00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5,68%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1.860.000,00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1.669.514,15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89,76%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rekonstruiranih cesta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2.3.2.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Kupnja zemljišta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Stjecanje vlasništva nad nekretninama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nogostupa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Izgradnja novih nogostupa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2.1.3.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autobusnih stanica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-60.000,00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novih autobusnih stanica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K101204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Sufinanciranje izgradnje kanalizacijske mreže Kapelica (od gljivare do PZ Kapelica)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143.481,37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95,65%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Povećanje broja priključaka odvodnje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K101202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Sufinanciranje projektne dokumentacije odvodnje i vodovoda u Hrastovcu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-160.000,00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-80,00%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39.360,00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98,40%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K101205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Sufinanciranje izgradnje novog zdenca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Povećanje broja priključaka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K101206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Sufinan.idejnog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rješenja magistralnog cjevovoda Veliki Zdenci - Garešnica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28.000,00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Povećanje broja priključaka vodoopskrbe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K101203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Sufinanciranje aglomeracije Garešnica - Hercegovac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43.268,79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86,54%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Povećanje broja priključaka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K101207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Sufinanciranje Idejnog rješenja vodoopskrbnog cjevovoda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Ilov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. Klokočevac -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Tomašica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- Kajgana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34.500,00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86,25%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Povećanje broja priključaka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K100401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 xml:space="preserve">Sufinanciranje izgradnje </w:t>
            </w:r>
            <w:proofErr w:type="spellStart"/>
            <w:r w:rsidRPr="006F458B">
              <w:rPr>
                <w:sz w:val="12"/>
                <w:szCs w:val="12"/>
                <w:lang w:eastAsia="hr-HR"/>
              </w:rPr>
              <w:t>sortirnice</w:t>
            </w:r>
            <w:proofErr w:type="spellEnd"/>
            <w:r w:rsidRPr="006F458B">
              <w:rPr>
                <w:sz w:val="12"/>
                <w:szCs w:val="12"/>
                <w:lang w:eastAsia="hr-HR"/>
              </w:rPr>
              <w:t xml:space="preserve"> za otpad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-200.000,00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T100401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Projekt "Edukacijom do podizanja svijesti o zaštiti prirode i okoliša na području Grada Garešnica"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141.000,00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141.000,00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96.787,50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68,64%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Edukacija građana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A101302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Pomoć domovima zdravlja BBŽ Garešnica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49.685,00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99,37%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Poboljšanje uvjeta u zdravstvu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A101303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Stipendije za deficitarna zanimanja - liječnici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-13.000,00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-72,22%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4.500,00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novih liječnika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A101304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Financiranje smještaja za liječnika opće medicine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novih liječnika na području Grada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Cilj 3. Unaprjeđenje kvalitete života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A102501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Centra za starije osobe i kućnu njegu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158.600,00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27.000,00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185.600,00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169.408,13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91,28%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 kućne njege i boravka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52,31%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K102503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Uređenje i opremanje Centra za starije osobe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49.994,00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99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korisnika projekta WE CARE starimo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dos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260,00%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A100201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Osnovne funkcije političkih stranaka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53.000,00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53.000,00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38.252,00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72,17%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aktivnih sudionika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A100202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Vijeće srpske nacionalne manjine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aktivnih sudionika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A100203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Predstavnica češke nacionalne manjine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aktivnih sudionika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3.4.2.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A100104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Obilježavanje dana Grada Garešnice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-12.400,00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-12,40%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87.600,00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86.640,25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98,90%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Jačanje regionalnog partnerstva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3.4.2.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A100105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Obilježavanje prigodnih datuma,obljetnica, događanja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49.900,00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35,64%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189.900,00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167.338,55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88,12%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događaja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A100604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Poticanje kulturno-umjetničkog amaterizma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12,50%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73.000,00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81,11%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amatera uključenih u kulturi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91,67%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A100605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Poticanje održavanja manifestacija u kulturi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61.000,00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87,14%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nastupa u toku godine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92,31%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A100701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Djelatnost zajednice tehničke kulture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udruga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A100801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Djalatnost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sportske zajednice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4,62%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680.000,00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680.000,00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udruga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A101701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Potpore za novorođeno dijete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37,50%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78.625,00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71,48%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80,72%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A101702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Pomoć mladim obiteljima kod rješavanja stambenih pitanja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44.570,98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89,14%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K101701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Projekt ulaganja u objekt dječjeg vrtića u Gar. Brestovcu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532.088,00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106,42%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Poboljšanje uvjeta u vrtiću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A101801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Stipendije i školarine prema socijalno  programu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180.000,00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103,23%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A101802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Pomoć u novcu socijalno ugroženim obiteljima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150.469,86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300,94%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200.469,86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102.775,99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51,27%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772,00%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A101803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Pomoć za podmirenje troškova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stan.i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 nabavu ogrijeva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-45.000,00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248.584,44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61,38%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127,00%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A101804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Pomoć u naravi- prijevoz učenika srednjih škola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82.748,16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82,75%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77,37%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A101805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Jednokratne pomoći u naravi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0,80%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A101806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Pomoć osobama s invaliditetom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48,00%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A101901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Poticaj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djelov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.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udr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. osoba s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invalidit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. i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humanit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 udruga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72,00%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udruga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42,86%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A101905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Projekt "Zlatne godine"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aktivnosti za unaprjeđenje st. Osoba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A101902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Poticaj djelovanju udruga iz Domovinskog rata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56.000,00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93,33%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udruga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81,82%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A101904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Humanitarna djelatnost Crvenog križa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23,33%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A102001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Pomoći osnovnim školama na području Grada Garešnice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6.151,83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41,01%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škola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A102002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Ostale tekuće pomoći osnovnim školama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440,00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44,00%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škola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A102003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Sufinanciranje nabave udžbenika za učenike osnovnih škola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-400.000,00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319.550,00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79,89%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80,40%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A102201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Redovita djelatnost zaposlenih u javnim radovima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527.500,00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95,91%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1.077.500,00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851.662,18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79,04%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zaposlenih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A102202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Stručno osposobljavanje bez zasnivanja radnog odnosa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-39.000,00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-78,00%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10.999,32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99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16,67%</w:t>
            </w:r>
          </w:p>
        </w:tc>
      </w:tr>
      <w:tr w:rsidR="006F458B" w:rsidRPr="006F458B" w:rsidTr="006F458B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T102201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Projekt "Sve što ti treba" - Podrška programima usmjerenim mladima UP.02.1.1.04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598.900,00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-598.900,00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3.1.2.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T102202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Projekt "Nikad nije kasno" - Zaželi - Program zapošljavanja žena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1.959.400,00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-1.319.300,00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-67,33%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640.100,00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419.357,18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65,51%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zaposlenih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Poticaj djelovanja udruga građana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54.796,70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78,28%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udruga građana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3.3.2.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A102402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Djelatnost vjerskih zajednica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53,33%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danih pomoći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66,67%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3.3.2.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Obnova sakralnih objekata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176.000,00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176.000,00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160.296,59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91,08%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obnovljenih sakralnih objekata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166,67%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A100302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građevinskih objekata za redovito korištenje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455.000,00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475.000,00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104,40%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930.000,00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773.945,78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83,22%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uređenih građevinskih objekata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Cilj 4. Efikasno upravljanje resursima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A100303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opreme za redovito korištenje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24.000,00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64.000,00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63.554,12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99,30%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Vijek trajanja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 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A100304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Legalizacija gradskih objekata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21.137,99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84,55%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legaliziranih građevina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DVD Brestovac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8.112,50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98,93%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 xml:space="preserve">Broj </w:t>
            </w:r>
            <w:proofErr w:type="spellStart"/>
            <w:r w:rsidRPr="006F458B">
              <w:rPr>
                <w:sz w:val="12"/>
                <w:szCs w:val="12"/>
                <w:lang w:eastAsia="hr-HR"/>
              </w:rPr>
              <w:t>novosagr.vatrogasnih</w:t>
            </w:r>
            <w:proofErr w:type="spellEnd"/>
            <w:r w:rsidRPr="006F458B">
              <w:rPr>
                <w:sz w:val="12"/>
                <w:szCs w:val="12"/>
                <w:lang w:eastAsia="hr-HR"/>
              </w:rPr>
              <w:t xml:space="preserve"> spremišta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4.4.1.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A100305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Higijeničarska služba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75.725,67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100,97%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intervencija radi napuštenih životinja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106,25%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K100301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Nabava  imovine - oprema i vozilo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227.000,00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-57,27%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97.000,00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31.990,73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32,98%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uređenih poslovnih prostora I vozila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K100302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Izgradnja i dodatna ulaganja na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građ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 objektima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1.010.000,00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15,84%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1.170.000,00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1.073.428,56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91,75%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objekata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320,00%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A100306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Izmjera poljoprivrednog zemljišta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4.3.2.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Energetska učinkovitost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4.3.2.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A100402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Energetski certifikat gradskih objekata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certifikata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A100405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Sanacija divljih odlagališta i napuštenih okućnica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saniranih divljih odlagališta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A100406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Deratizacija i dezinsekcija javnih površina i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nap</w:t>
            </w:r>
            <w:proofErr w:type="spellEnd"/>
            <w:r w:rsidRPr="006F458B">
              <w:rPr>
                <w:color w:val="000000"/>
                <w:sz w:val="12"/>
                <w:szCs w:val="12"/>
                <w:lang w:eastAsia="hr-HR"/>
              </w:rPr>
              <w:t>. kuća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41.000,00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91,11%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86.000,00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73.197,50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85,11%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95,59%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4.4.1.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A100407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Ekološka renta Općini Velika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Trnovitica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74.300,40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99,07%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Plaćena ekološka renta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A100502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Financiranje Vatrogasne zajednice grada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370.000,00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59,46%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590.000,00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590.000,00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intervencija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A100503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Civilna zaštita i spašavanje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47.000,00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47.000,00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17.283,73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36,77%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intervencija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K100602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Izrada projekta "Rekonstrukcija Gradske knjižnice i čitaonice"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144.375,00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96,25%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Izrada projektne dokumentacije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34709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A100501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javne vatrogasne postrojbe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2.946.000,00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128.000,00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4,34%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3.074.000,00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2.886.291,18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93,89%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intervencija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79,20%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34709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K100501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Nabava dugotrajne imovine - oprema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145.000,00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112.000,00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77,24%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257.000,00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218.182,61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84,90%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Vrijeme dolaska na intervencije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 min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 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A101601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Dječjeg vrtića "Maslačak"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4.895.850,00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122.463,00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2,50%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5.018.313,00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4.874.624,44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97,14%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polaznika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128,65%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A101602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Redovito održavanje opreme i prijevoznih sredstava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17.915,02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99,53%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Produženje vijeka  trajanja opreme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75,00%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A101603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Redovito održavanje objekta vrtića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8.834,23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88,34%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Produženje vijeka  trajanja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K101601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Opremanje javne ustanove DVM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42.000,00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47,62%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62.000,00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49.311,56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79,53%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Povećanje iskorištenosti prostora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K101603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novog dječjeg vrtića - mjera PRR 7.4.1.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4.650.000,00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-4.550.000,00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-97,85%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Broj korisnika vrtića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#DIJ/0!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A100601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Knjižnice i čitaonice "Đuro Sudeta"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522.000,00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-1,92%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512.000,00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397.590,21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77,65%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Broj članova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97,12%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A100602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opreme za redovito korištenje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Produženje vijeka  trajanja opreme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25,00%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A100603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Održavanje poslovnog objekta knjižnice  za red.  korištenje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Produženje vijeka trajanja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34686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K100601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Opremanje knjižnice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171.500,00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16.500,00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9,62%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188.000,00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181.534,74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96,56%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Povećanje broja knjiga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22,00%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K101108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dječjih igrališta i sportskih terena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-60,00%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21.699,30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108,50%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Broj novih dječjih igrališta (opremanje)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4.2.1.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K101112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Izgradnja kuće za oproštaj (mrtvačnice)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-30,00%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29.268,75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83,63%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izgradnja mrtvačnica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sz w:val="12"/>
                <w:szCs w:val="12"/>
                <w:lang w:eastAsia="hr-HR"/>
              </w:rPr>
            </w:pPr>
            <w:r w:rsidRPr="006F458B">
              <w:rPr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K102001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 xml:space="preserve">Energetska obnova zgrade Područne škole </w:t>
            </w:r>
            <w:proofErr w:type="spellStart"/>
            <w:r w:rsidRPr="006F458B">
              <w:rPr>
                <w:color w:val="000000"/>
                <w:sz w:val="12"/>
                <w:szCs w:val="12"/>
                <w:lang w:eastAsia="hr-HR"/>
              </w:rPr>
              <w:t>Zdenčac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572.000,00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51.700,00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9,04%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623.700,00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620.685,22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99,52%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K102002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Energetska obnova zgrade Područne škole Hrastovac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8.173,44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99,68%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A100101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predstavničkog tijela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104.749,77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87,29%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A100102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ureda gradonačelnika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483.000,00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-128.000,00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-26,50%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355.000,00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320.354,42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90,24%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A100103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Tekuća zaliha proračuna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8.721,00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43,61%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A100301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upravnog tijela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2.756.000,00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2.400.000,00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87,08%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5.156.000,00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5.035.782,05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97,67%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4.1.1.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A102101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Redovan rad upravnog odjela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609.300,00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609.300,00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561.733,93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92,19%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003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4.1.2.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K102101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Razvoj sustava lokalne riznice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0,00%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80.000,00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35.000,00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43,75%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6F458B" w:rsidRPr="006F458B" w:rsidTr="006F458B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UKUPNO: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58.586.350,00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-14.131.967,14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-24,12%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44.454.382,86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b/>
                <w:bCs/>
                <w:color w:val="000000"/>
                <w:sz w:val="12"/>
                <w:szCs w:val="12"/>
                <w:lang w:eastAsia="hr-HR"/>
              </w:rPr>
              <w:t>40.254.880,81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right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90,55%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6BF" w:rsidRPr="006F458B" w:rsidRDefault="008326BF" w:rsidP="008326BF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hr-HR"/>
              </w:rPr>
            </w:pPr>
            <w:r w:rsidRPr="006F458B">
              <w:rPr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</w:tbl>
    <w:p w:rsidR="008624AA" w:rsidRPr="00610E7A" w:rsidRDefault="008624A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8624AA" w:rsidRPr="00610E7A" w:rsidRDefault="008624A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8624AA" w:rsidRPr="00610E7A" w:rsidRDefault="008624A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8624AA" w:rsidRPr="00610E7A" w:rsidRDefault="008624A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:rsidR="00376E44" w:rsidRPr="00610E7A" w:rsidRDefault="00376E4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  <w:sectPr w:rsidR="00376E44" w:rsidRPr="00610E7A" w:rsidSect="008624AA">
          <w:headerReference w:type="default" r:id="rId12"/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:rsidR="00BC3810" w:rsidRPr="00610E7A" w:rsidRDefault="00D26461" w:rsidP="00BC3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="00BC3810" w:rsidRPr="00610E7A">
        <w:rPr>
          <w:rFonts w:ascii="Times New Roman" w:hAnsi="Times New Roman" w:cs="Times New Roman"/>
        </w:rPr>
        <w:t>IZVJEŠTAJ O ZADUŽIVANJU NA DOMAĆEM I STRANOM TRŽIŠTU NOVCA</w:t>
      </w:r>
    </w:p>
    <w:p w:rsidR="00BC3810" w:rsidRPr="00610E7A" w:rsidRDefault="00BC3810" w:rsidP="00BC3810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Grad </w:t>
      </w:r>
      <w:r w:rsidR="00852309">
        <w:rPr>
          <w:rFonts w:ascii="Times New Roman" w:hAnsi="Times New Roman" w:cs="Times New Roman"/>
        </w:rPr>
        <w:t>Garešnica u 2018</w:t>
      </w:r>
      <w:r w:rsidR="0029348C" w:rsidRPr="00610E7A">
        <w:rPr>
          <w:rFonts w:ascii="Times New Roman" w:hAnsi="Times New Roman" w:cs="Times New Roman"/>
        </w:rPr>
        <w:t xml:space="preserve">. </w:t>
      </w:r>
      <w:r w:rsidRPr="00610E7A">
        <w:rPr>
          <w:rFonts w:ascii="Times New Roman" w:hAnsi="Times New Roman" w:cs="Times New Roman"/>
        </w:rPr>
        <w:t xml:space="preserve">godini nije imao obveza po osnovi primljenih dugoročnih kredita iz prijašnjih godina, niti je u tijeku proračunske godine </w:t>
      </w:r>
      <w:r w:rsidR="00091CCE" w:rsidRPr="00610E7A">
        <w:rPr>
          <w:rFonts w:ascii="Times New Roman" w:hAnsi="Times New Roman" w:cs="Times New Roman"/>
        </w:rPr>
        <w:t>ostva</w:t>
      </w:r>
      <w:r w:rsidRPr="00610E7A">
        <w:rPr>
          <w:rFonts w:ascii="Times New Roman" w:hAnsi="Times New Roman" w:cs="Times New Roman"/>
        </w:rPr>
        <w:t xml:space="preserve">rio nove obveze po osnovi </w:t>
      </w:r>
      <w:r w:rsidR="00474D19" w:rsidRPr="00610E7A">
        <w:rPr>
          <w:rFonts w:ascii="Times New Roman" w:hAnsi="Times New Roman" w:cs="Times New Roman"/>
        </w:rPr>
        <w:t xml:space="preserve">dugoročnog </w:t>
      </w:r>
      <w:r w:rsidRPr="00610E7A">
        <w:rPr>
          <w:rFonts w:ascii="Times New Roman" w:hAnsi="Times New Roman" w:cs="Times New Roman"/>
        </w:rPr>
        <w:t>zaduživanja.</w:t>
      </w:r>
    </w:p>
    <w:p w:rsidR="00AB1F40" w:rsidRPr="00610E7A" w:rsidRDefault="00852309" w:rsidP="00DF6C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Garešnica je u 2018</w:t>
      </w:r>
      <w:r w:rsidR="00474D19" w:rsidRPr="00610E7A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>zatvorio kratkoročne obveze</w:t>
      </w:r>
      <w:r w:rsidR="00DF6CB6">
        <w:rPr>
          <w:rFonts w:ascii="Times New Roman" w:hAnsi="Times New Roman" w:cs="Times New Roman"/>
        </w:rPr>
        <w:t xml:space="preserve"> temeljem sklopljenih  Ugovora sa ERSTE FACTORIN</w:t>
      </w:r>
      <w:r w:rsidR="002C5E63">
        <w:rPr>
          <w:rFonts w:ascii="Times New Roman" w:hAnsi="Times New Roman" w:cs="Times New Roman"/>
        </w:rPr>
        <w:t xml:space="preserve">G d.o.o.  za dobavljački </w:t>
      </w:r>
      <w:proofErr w:type="spellStart"/>
      <w:r w:rsidR="002C5E63">
        <w:rPr>
          <w:rFonts w:ascii="Times New Roman" w:hAnsi="Times New Roman" w:cs="Times New Roman"/>
        </w:rPr>
        <w:t>faktori</w:t>
      </w:r>
      <w:r w:rsidR="00DF6CB6">
        <w:rPr>
          <w:rFonts w:ascii="Times New Roman" w:hAnsi="Times New Roman" w:cs="Times New Roman"/>
        </w:rPr>
        <w:t>ng</w:t>
      </w:r>
      <w:proofErr w:type="spellEnd"/>
      <w:r w:rsidR="00DF6CB6">
        <w:rPr>
          <w:rFonts w:ascii="Times New Roman" w:hAnsi="Times New Roman" w:cs="Times New Roman"/>
        </w:rPr>
        <w:t>, sklopljenih 28.12.2017. godine</w:t>
      </w:r>
      <w:r w:rsidR="00474D19" w:rsidRPr="00610E7A">
        <w:rPr>
          <w:rFonts w:ascii="Times New Roman" w:hAnsi="Times New Roman" w:cs="Times New Roman"/>
        </w:rPr>
        <w:t xml:space="preserve"> </w:t>
      </w:r>
      <w:r w:rsidR="00DF6CB6" w:rsidRPr="00610E7A">
        <w:rPr>
          <w:rFonts w:ascii="Times New Roman" w:hAnsi="Times New Roman" w:cs="Times New Roman"/>
        </w:rPr>
        <w:t>u ukupnom iznosu od  593.731,17 kuna.</w:t>
      </w:r>
      <w:r w:rsidR="00DF6CB6">
        <w:rPr>
          <w:rFonts w:ascii="Times New Roman" w:hAnsi="Times New Roman" w:cs="Times New Roman"/>
        </w:rPr>
        <w:t xml:space="preserve"> Zaduživanje je realizirano radi</w:t>
      </w:r>
      <w:r w:rsidR="006824A1" w:rsidRPr="00610E7A">
        <w:rPr>
          <w:rFonts w:ascii="Times New Roman" w:hAnsi="Times New Roman" w:cs="Times New Roman"/>
        </w:rPr>
        <w:t xml:space="preserve"> premošćivanja jaza nastalog zbog različite dinamike priljeva sredstava i dospijeća obveza, u skladu sa čl. 28. Odluke o izvršavanju proračuna za 2017. godinu (Službeni glasnik Grada Garešnica 7/16)</w:t>
      </w:r>
      <w:r w:rsidR="00DF6CB6">
        <w:rPr>
          <w:rFonts w:ascii="Times New Roman" w:hAnsi="Times New Roman" w:cs="Times New Roman"/>
        </w:rPr>
        <w:t>.</w:t>
      </w:r>
      <w:r w:rsidR="006824A1" w:rsidRPr="00610E7A">
        <w:rPr>
          <w:rFonts w:ascii="Times New Roman" w:hAnsi="Times New Roman" w:cs="Times New Roman"/>
        </w:rPr>
        <w:t xml:space="preserve"> </w:t>
      </w:r>
      <w:r w:rsidR="00DF6CB6">
        <w:rPr>
          <w:rFonts w:ascii="Times New Roman" w:hAnsi="Times New Roman" w:cs="Times New Roman"/>
        </w:rPr>
        <w:t>Zatvorene obveze odnose se na slijedeće ugovore:</w:t>
      </w:r>
    </w:p>
    <w:p w:rsidR="00AB1F40" w:rsidRPr="00610E7A" w:rsidRDefault="00AB1F40" w:rsidP="00DF6C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Ugovor o dobavljačkom </w:t>
      </w:r>
      <w:proofErr w:type="spellStart"/>
      <w:r w:rsidRPr="00610E7A">
        <w:rPr>
          <w:rFonts w:ascii="Times New Roman" w:hAnsi="Times New Roman" w:cs="Times New Roman"/>
        </w:rPr>
        <w:t>faktoringu</w:t>
      </w:r>
      <w:proofErr w:type="spellEnd"/>
      <w:r w:rsidR="00015937" w:rsidRPr="00610E7A">
        <w:rPr>
          <w:rFonts w:ascii="Times New Roman" w:hAnsi="Times New Roman" w:cs="Times New Roman"/>
        </w:rPr>
        <w:t xml:space="preserve"> broj 181381.001</w:t>
      </w:r>
      <w:r w:rsidRPr="00610E7A">
        <w:rPr>
          <w:rFonts w:ascii="Times New Roman" w:hAnsi="Times New Roman" w:cs="Times New Roman"/>
        </w:rPr>
        <w:t xml:space="preserve">,  sklopljen sa  ERSTE FACTORING d.o.o.  dana 28.12.2017. godine za obveze prema Građevinskom obrtu "MD GRADNJA" </w:t>
      </w:r>
      <w:proofErr w:type="spellStart"/>
      <w:r w:rsidRPr="00610E7A">
        <w:rPr>
          <w:rFonts w:ascii="Times New Roman" w:hAnsi="Times New Roman" w:cs="Times New Roman"/>
        </w:rPr>
        <w:t>vl</w:t>
      </w:r>
      <w:proofErr w:type="spellEnd"/>
      <w:r w:rsidRPr="00610E7A">
        <w:rPr>
          <w:rFonts w:ascii="Times New Roman" w:hAnsi="Times New Roman" w:cs="Times New Roman"/>
        </w:rPr>
        <w:t xml:space="preserve">. </w:t>
      </w:r>
      <w:proofErr w:type="spellStart"/>
      <w:r w:rsidRPr="00610E7A">
        <w:rPr>
          <w:rFonts w:ascii="Times New Roman" w:hAnsi="Times New Roman" w:cs="Times New Roman"/>
        </w:rPr>
        <w:t>D.Ljevar</w:t>
      </w:r>
      <w:proofErr w:type="spellEnd"/>
      <w:r w:rsidRPr="00610E7A">
        <w:rPr>
          <w:rFonts w:ascii="Times New Roman" w:hAnsi="Times New Roman" w:cs="Times New Roman"/>
        </w:rPr>
        <w:t>,</w:t>
      </w:r>
      <w:r w:rsidR="00015937" w:rsidRPr="00610E7A">
        <w:rPr>
          <w:rFonts w:ascii="Times New Roman" w:hAnsi="Times New Roman" w:cs="Times New Roman"/>
        </w:rPr>
        <w:t xml:space="preserve"> u ukupnom iznosu od 93.091,30 kn,</w:t>
      </w:r>
      <w:r w:rsidRPr="00610E7A">
        <w:rPr>
          <w:rFonts w:ascii="Times New Roman" w:hAnsi="Times New Roman" w:cs="Times New Roman"/>
        </w:rPr>
        <w:t xml:space="preserve"> datum </w:t>
      </w:r>
      <w:r w:rsidR="00393323" w:rsidRPr="00610E7A">
        <w:rPr>
          <w:rFonts w:ascii="Times New Roman" w:hAnsi="Times New Roman" w:cs="Times New Roman"/>
        </w:rPr>
        <w:t>dospijeća</w:t>
      </w:r>
      <w:r w:rsidRPr="00610E7A">
        <w:rPr>
          <w:rFonts w:ascii="Times New Roman" w:hAnsi="Times New Roman" w:cs="Times New Roman"/>
        </w:rPr>
        <w:t xml:space="preserve"> 29.3.2018. godine, plaćeno </w:t>
      </w:r>
      <w:r w:rsidR="00015937" w:rsidRPr="00610E7A">
        <w:rPr>
          <w:rFonts w:ascii="Times New Roman" w:hAnsi="Times New Roman" w:cs="Times New Roman"/>
        </w:rPr>
        <w:t>19.01.2018. godine.</w:t>
      </w:r>
    </w:p>
    <w:p w:rsidR="00015937" w:rsidRPr="00610E7A" w:rsidRDefault="00015937" w:rsidP="00DF6C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Ugovor o dobavljačkom </w:t>
      </w:r>
      <w:proofErr w:type="spellStart"/>
      <w:r w:rsidRPr="00610E7A">
        <w:rPr>
          <w:rFonts w:ascii="Times New Roman" w:hAnsi="Times New Roman" w:cs="Times New Roman"/>
        </w:rPr>
        <w:t>faktoringu</w:t>
      </w:r>
      <w:proofErr w:type="spellEnd"/>
      <w:r w:rsidRPr="00610E7A">
        <w:rPr>
          <w:rFonts w:ascii="Times New Roman" w:hAnsi="Times New Roman" w:cs="Times New Roman"/>
        </w:rPr>
        <w:t xml:space="preserve"> broj 181382.001,  sklopljen sa  ERSTE FACTORING d.o.o.  dana 28.12.2017. godine za obveze prema KOMUNALAC d.o.o.  u ukupnom iznosu od 140.007,67 kn, datum </w:t>
      </w:r>
      <w:r w:rsidR="00393323" w:rsidRPr="00610E7A">
        <w:rPr>
          <w:rFonts w:ascii="Times New Roman" w:hAnsi="Times New Roman" w:cs="Times New Roman"/>
        </w:rPr>
        <w:t>dospijeća</w:t>
      </w:r>
      <w:r w:rsidRPr="00610E7A">
        <w:rPr>
          <w:rFonts w:ascii="Times New Roman" w:hAnsi="Times New Roman" w:cs="Times New Roman"/>
        </w:rPr>
        <w:t xml:space="preserve"> 29.3.2018. godine, plaćeno 19.01.2018. godine.</w:t>
      </w:r>
    </w:p>
    <w:p w:rsidR="00DF6CB6" w:rsidRDefault="00015937" w:rsidP="00DF6C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Ugovor o dobavljačkom </w:t>
      </w:r>
      <w:proofErr w:type="spellStart"/>
      <w:r w:rsidRPr="00610E7A">
        <w:rPr>
          <w:rFonts w:ascii="Times New Roman" w:hAnsi="Times New Roman" w:cs="Times New Roman"/>
        </w:rPr>
        <w:t>faktoringu</w:t>
      </w:r>
      <w:proofErr w:type="spellEnd"/>
      <w:r w:rsidRPr="00610E7A">
        <w:rPr>
          <w:rFonts w:ascii="Times New Roman" w:hAnsi="Times New Roman" w:cs="Times New Roman"/>
        </w:rPr>
        <w:t xml:space="preserve"> broj 181379.001,  sklopljen sa  ERSTE FACTORING d.o.o.  dana 28.12.2017. godine za obveze prema SLU-KOM d.o.o.  u ukupnom iznosu od 360.632,20 kn, datum </w:t>
      </w:r>
      <w:r w:rsidR="00393323" w:rsidRPr="00610E7A">
        <w:rPr>
          <w:rFonts w:ascii="Times New Roman" w:hAnsi="Times New Roman" w:cs="Times New Roman"/>
        </w:rPr>
        <w:t>dospijeća</w:t>
      </w:r>
      <w:r w:rsidRPr="00610E7A">
        <w:rPr>
          <w:rFonts w:ascii="Times New Roman" w:hAnsi="Times New Roman" w:cs="Times New Roman"/>
        </w:rPr>
        <w:t xml:space="preserve"> 28.04.2018. godine, plaćeno 13.02.2018. godine.</w:t>
      </w:r>
    </w:p>
    <w:p w:rsidR="00DF6CB6" w:rsidRPr="00610E7A" w:rsidRDefault="00DF6CB6" w:rsidP="00DF6C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E7A" w:rsidRPr="00610E7A" w:rsidRDefault="00DF6CB6" w:rsidP="00BC3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Garešnica se u 2018. godini kratkoročno zadužio temeljem Ugovora o kratkoročnom</w:t>
      </w:r>
      <w:r w:rsidR="00146C37">
        <w:rPr>
          <w:rFonts w:ascii="Times New Roman" w:hAnsi="Times New Roman" w:cs="Times New Roman"/>
        </w:rPr>
        <w:t xml:space="preserve"> </w:t>
      </w:r>
      <w:proofErr w:type="spellStart"/>
      <w:r w:rsidR="00146C37">
        <w:rPr>
          <w:rFonts w:ascii="Times New Roman" w:hAnsi="Times New Roman" w:cs="Times New Roman"/>
        </w:rPr>
        <w:t>revolving</w:t>
      </w:r>
      <w:proofErr w:type="spellEnd"/>
      <w:r w:rsidR="00146C37">
        <w:rPr>
          <w:rFonts w:ascii="Times New Roman" w:hAnsi="Times New Roman" w:cs="Times New Roman"/>
        </w:rPr>
        <w:t xml:space="preserve"> kreditu</w:t>
      </w:r>
      <w:r w:rsidR="002C5E63">
        <w:rPr>
          <w:rFonts w:ascii="Times New Roman" w:hAnsi="Times New Roman" w:cs="Times New Roman"/>
        </w:rPr>
        <w:t xml:space="preserve"> broj 5302069508</w:t>
      </w:r>
      <w:r w:rsidR="00146C37">
        <w:rPr>
          <w:rFonts w:ascii="Times New Roman" w:hAnsi="Times New Roman" w:cs="Times New Roman"/>
        </w:rPr>
        <w:t xml:space="preserve"> sklopljeni</w:t>
      </w:r>
      <w:r>
        <w:rPr>
          <w:rFonts w:ascii="Times New Roman" w:hAnsi="Times New Roman" w:cs="Times New Roman"/>
        </w:rPr>
        <w:t xml:space="preserve">m sa Erste &amp; </w:t>
      </w:r>
      <w:proofErr w:type="spellStart"/>
      <w:r>
        <w:rPr>
          <w:rFonts w:ascii="Times New Roman" w:hAnsi="Times New Roman" w:cs="Times New Roman"/>
        </w:rPr>
        <w:t>Steiermarki</w:t>
      </w:r>
      <w:r w:rsidR="00146C37">
        <w:rPr>
          <w:rFonts w:ascii="Times New Roman" w:hAnsi="Times New Roman" w:cs="Times New Roman"/>
        </w:rPr>
        <w:t>sche</w:t>
      </w:r>
      <w:proofErr w:type="spellEnd"/>
      <w:r w:rsidR="00146C37">
        <w:rPr>
          <w:rFonts w:ascii="Times New Roman" w:hAnsi="Times New Roman" w:cs="Times New Roman"/>
        </w:rPr>
        <w:t xml:space="preserve"> Bank dan</w:t>
      </w:r>
      <w:r w:rsidR="002C5E63">
        <w:rPr>
          <w:rFonts w:ascii="Times New Roman" w:hAnsi="Times New Roman" w:cs="Times New Roman"/>
        </w:rPr>
        <w:t xml:space="preserve">a 25.10.2018. godine u iznosu </w:t>
      </w:r>
      <w:r w:rsidR="00146C37">
        <w:rPr>
          <w:rFonts w:ascii="Times New Roman" w:hAnsi="Times New Roman" w:cs="Times New Roman"/>
        </w:rPr>
        <w:t xml:space="preserve"> 3.320.648,97 kuna. Ugovor je sklopljen namjenski za financiranje projekta Izgradnje i opremanja Tehno parka Garešnica u iznosu od 4.000.000,00 kuna sa valutom vra</w:t>
      </w:r>
      <w:r w:rsidR="002C5E63">
        <w:rPr>
          <w:rFonts w:ascii="Times New Roman" w:hAnsi="Times New Roman" w:cs="Times New Roman"/>
        </w:rPr>
        <w:t>ćanja 19. listopad 2019. godine, a temeljem Odluke Gradskog vijeća Grada Garešnice o kratkoročnom zaduživanju donijete  dana 17. travnja 2018. godine.</w:t>
      </w:r>
    </w:p>
    <w:p w:rsidR="00DF6CB6" w:rsidRDefault="00DF6CB6" w:rsidP="00BC3810">
      <w:pPr>
        <w:jc w:val="both"/>
        <w:rPr>
          <w:rFonts w:ascii="Times New Roman" w:hAnsi="Times New Roman" w:cs="Times New Roman"/>
        </w:rPr>
      </w:pPr>
    </w:p>
    <w:p w:rsidR="00D26461" w:rsidRPr="00610E7A" w:rsidRDefault="00D26461" w:rsidP="00D26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610E7A">
        <w:rPr>
          <w:rFonts w:ascii="Times New Roman" w:hAnsi="Times New Roman" w:cs="Times New Roman"/>
        </w:rPr>
        <w:t>IZVJEŠTAJ O KORIŠTENJU PRORAČUNSKE ZALIHE</w:t>
      </w:r>
    </w:p>
    <w:p w:rsidR="00D26461" w:rsidRPr="00610E7A" w:rsidRDefault="00D26461" w:rsidP="00D26461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U razdoblju od 1.siječnja do 31. prosinca</w:t>
      </w:r>
      <w:r>
        <w:rPr>
          <w:rFonts w:ascii="Times New Roman" w:hAnsi="Times New Roman" w:cs="Times New Roman"/>
        </w:rPr>
        <w:t xml:space="preserve"> 2018</w:t>
      </w:r>
      <w:r w:rsidRPr="00610E7A">
        <w:rPr>
          <w:rFonts w:ascii="Times New Roman" w:hAnsi="Times New Roman" w:cs="Times New Roman"/>
        </w:rPr>
        <w:t xml:space="preserve">. godine iskorištena su sredstva proračunske zalihe u iznosu od </w:t>
      </w:r>
      <w:r>
        <w:rPr>
          <w:rFonts w:ascii="Times New Roman" w:hAnsi="Times New Roman" w:cs="Times New Roman"/>
        </w:rPr>
        <w:t>8.721,00 kuna i doznačena su</w:t>
      </w:r>
      <w:r w:rsidRPr="00610E7A">
        <w:rPr>
          <w:rFonts w:ascii="Times New Roman" w:hAnsi="Times New Roman" w:cs="Times New Roman"/>
        </w:rPr>
        <w:t>:</w:t>
      </w:r>
    </w:p>
    <w:p w:rsidR="00D26461" w:rsidRDefault="00D26461" w:rsidP="00D26461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 w:rsidRPr="0000160A">
        <w:rPr>
          <w:sz w:val="22"/>
          <w:szCs w:val="22"/>
          <w:lang w:eastAsia="en-US"/>
        </w:rPr>
        <w:t xml:space="preserve">Kulturno-umjetničkom društvu Graničar za sufinanciranje nabave uniformi za nastup na državnom </w:t>
      </w:r>
      <w:r>
        <w:rPr>
          <w:sz w:val="22"/>
          <w:szCs w:val="22"/>
          <w:lang w:eastAsia="en-US"/>
        </w:rPr>
        <w:t>natjecanju pjevačkih zborova u iznosu od 3.375,00 kuna.</w:t>
      </w:r>
    </w:p>
    <w:p w:rsidR="00D26461" w:rsidRDefault="00D26461" w:rsidP="00D26461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Udruzi hrvatskih ratnih veterana „Hrvatski domobran“ u sklopu obilježavanja prigode Dana neovisnosti Republike Hrvatske za troškove prikazivanja dokumentarnog filma „Štafeta smrti“ u iznosu od 846,00 kuna.</w:t>
      </w:r>
    </w:p>
    <w:p w:rsidR="00D26461" w:rsidRDefault="00D26461" w:rsidP="00D26461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Zajednici tehničke kulture u korist </w:t>
      </w:r>
      <w:proofErr w:type="spellStart"/>
      <w:r>
        <w:rPr>
          <w:sz w:val="22"/>
          <w:szCs w:val="22"/>
          <w:lang w:eastAsia="en-US"/>
        </w:rPr>
        <w:t>Oldtimer</w:t>
      </w:r>
      <w:proofErr w:type="spellEnd"/>
      <w:r>
        <w:rPr>
          <w:sz w:val="22"/>
          <w:szCs w:val="22"/>
          <w:lang w:eastAsia="en-US"/>
        </w:rPr>
        <w:t xml:space="preserve"> kluba „Kurbla“ Garešnica za sufinanciranje organiziranja izložbe u Tehničkom muzeju Nikola Tesla u Zagrebu u iznosu od 3.000,00 kuna.</w:t>
      </w:r>
    </w:p>
    <w:p w:rsidR="00D26461" w:rsidRDefault="00D26461" w:rsidP="00D26461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Počasnom </w:t>
      </w:r>
      <w:proofErr w:type="spellStart"/>
      <w:r>
        <w:rPr>
          <w:sz w:val="22"/>
          <w:szCs w:val="22"/>
          <w:lang w:eastAsia="en-US"/>
        </w:rPr>
        <w:t>bleiburškom</w:t>
      </w:r>
      <w:proofErr w:type="spellEnd"/>
      <w:r>
        <w:rPr>
          <w:sz w:val="22"/>
          <w:szCs w:val="22"/>
          <w:lang w:eastAsia="en-US"/>
        </w:rPr>
        <w:t xml:space="preserve"> vodu za </w:t>
      </w:r>
      <w:proofErr w:type="spellStart"/>
      <w:r>
        <w:rPr>
          <w:sz w:val="22"/>
          <w:szCs w:val="22"/>
          <w:lang w:eastAsia="en-US"/>
        </w:rPr>
        <w:t>sufinancirenje</w:t>
      </w:r>
      <w:proofErr w:type="spellEnd"/>
      <w:r>
        <w:rPr>
          <w:sz w:val="22"/>
          <w:szCs w:val="22"/>
          <w:lang w:eastAsia="en-US"/>
        </w:rPr>
        <w:t xml:space="preserve"> uređenja prostorija knjižnice i Galerije </w:t>
      </w:r>
      <w:proofErr w:type="spellStart"/>
      <w:r>
        <w:rPr>
          <w:sz w:val="22"/>
          <w:szCs w:val="22"/>
          <w:lang w:eastAsia="en-US"/>
        </w:rPr>
        <w:t>Bleiburške</w:t>
      </w:r>
      <w:proofErr w:type="spellEnd"/>
      <w:r>
        <w:rPr>
          <w:sz w:val="22"/>
          <w:szCs w:val="22"/>
          <w:lang w:eastAsia="en-US"/>
        </w:rPr>
        <w:t xml:space="preserve"> tragedije u iznosu od 1.000,00 kuna.</w:t>
      </w:r>
    </w:p>
    <w:p w:rsidR="00D26461" w:rsidRPr="0000160A" w:rsidRDefault="00D26461" w:rsidP="00D26461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Udruzi tjelesnih invalida Bjelovar za sufinanciranje kupnje invalidskog pomagala za Mladena Rajković u iznosu od 500,00 kuna.</w:t>
      </w:r>
    </w:p>
    <w:p w:rsidR="00DF6CB6" w:rsidRDefault="00DF6CB6" w:rsidP="00BC3810">
      <w:pPr>
        <w:jc w:val="both"/>
        <w:rPr>
          <w:rFonts w:ascii="Times New Roman" w:hAnsi="Times New Roman" w:cs="Times New Roman"/>
        </w:rPr>
      </w:pPr>
    </w:p>
    <w:p w:rsidR="00BC3810" w:rsidRPr="00610E7A" w:rsidRDefault="00D26461" w:rsidP="00BC3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514CF" w:rsidRPr="00610E7A">
        <w:rPr>
          <w:rFonts w:ascii="Times New Roman" w:hAnsi="Times New Roman" w:cs="Times New Roman"/>
        </w:rPr>
        <w:t>IZVJEŠ</w:t>
      </w:r>
      <w:r w:rsidR="00BC3810" w:rsidRPr="00610E7A">
        <w:rPr>
          <w:rFonts w:ascii="Times New Roman" w:hAnsi="Times New Roman" w:cs="Times New Roman"/>
        </w:rPr>
        <w:t>TAJ O DANIM JAMSTVIMA I IZDACIMA PO JAMSTVIMA</w:t>
      </w:r>
    </w:p>
    <w:p w:rsidR="0014058D" w:rsidRDefault="00B2400A" w:rsidP="0000160A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Grad Garešnica</w:t>
      </w:r>
      <w:r w:rsidR="00146C37">
        <w:rPr>
          <w:rFonts w:ascii="Times New Roman" w:hAnsi="Times New Roman" w:cs="Times New Roman"/>
        </w:rPr>
        <w:t xml:space="preserve"> u 2018</w:t>
      </w:r>
      <w:r w:rsidRPr="00610E7A">
        <w:rPr>
          <w:rFonts w:ascii="Times New Roman" w:hAnsi="Times New Roman" w:cs="Times New Roman"/>
        </w:rPr>
        <w:t>. godini nema obveze po danim jamstvima iz proteklih razdoblja niti je davao nova jam</w:t>
      </w:r>
      <w:r w:rsidR="00146C37">
        <w:rPr>
          <w:rFonts w:ascii="Times New Roman" w:hAnsi="Times New Roman" w:cs="Times New Roman"/>
        </w:rPr>
        <w:t>stva u tijeku 2018</w:t>
      </w:r>
      <w:r w:rsidRPr="00610E7A">
        <w:rPr>
          <w:rFonts w:ascii="Times New Roman" w:hAnsi="Times New Roman" w:cs="Times New Roman"/>
        </w:rPr>
        <w:t>.</w:t>
      </w:r>
      <w:r w:rsidR="00474D19" w:rsidRPr="00610E7A">
        <w:rPr>
          <w:rFonts w:ascii="Times New Roman" w:hAnsi="Times New Roman" w:cs="Times New Roman"/>
        </w:rPr>
        <w:t xml:space="preserve"> godine.</w:t>
      </w:r>
    </w:p>
    <w:p w:rsidR="009148C5" w:rsidRPr="00610E7A" w:rsidRDefault="009148C5" w:rsidP="0000160A">
      <w:pPr>
        <w:jc w:val="both"/>
        <w:rPr>
          <w:rFonts w:ascii="Times New Roman" w:hAnsi="Times New Roman" w:cs="Times New Roman"/>
        </w:rPr>
      </w:pPr>
    </w:p>
    <w:p w:rsidR="00FA58DB" w:rsidRPr="00610E7A" w:rsidRDefault="00D26461" w:rsidP="00FA5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BC3810" w:rsidRPr="00610E7A">
        <w:rPr>
          <w:rFonts w:ascii="Times New Roman" w:hAnsi="Times New Roman" w:cs="Times New Roman"/>
        </w:rPr>
        <w:t>OBRAZLOŽENJE OSTVARENJA PRIHODA I PRIMITAKA, RASHODA I IZDATAKA</w:t>
      </w:r>
    </w:p>
    <w:p w:rsidR="00015937" w:rsidRPr="00844294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Temeljem članka 16., 17., 29. i 52. Zakona o proračunu i Uputama za izradu proračuna jedinica lokalne i područne (regionalna) samou</w:t>
      </w:r>
      <w:r w:rsidR="003F36A0">
        <w:rPr>
          <w:rFonts w:ascii="Times New Roman" w:hAnsi="Times New Roman" w:cs="Times New Roman"/>
        </w:rPr>
        <w:t>prave</w:t>
      </w:r>
      <w:r w:rsidR="0011669C" w:rsidRPr="00610E7A">
        <w:rPr>
          <w:rFonts w:ascii="Times New Roman" w:hAnsi="Times New Roman" w:cs="Times New Roman"/>
        </w:rPr>
        <w:t xml:space="preserve"> </w:t>
      </w:r>
      <w:r w:rsidRPr="00610E7A">
        <w:rPr>
          <w:rFonts w:ascii="Times New Roman" w:hAnsi="Times New Roman" w:cs="Times New Roman"/>
        </w:rPr>
        <w:t xml:space="preserve"> u Proračun Grada Garešnice uključeni</w:t>
      </w:r>
      <w:r w:rsidR="003F36A0">
        <w:rPr>
          <w:rFonts w:ascii="Times New Roman" w:hAnsi="Times New Roman" w:cs="Times New Roman"/>
        </w:rPr>
        <w:t xml:space="preserve"> su</w:t>
      </w:r>
      <w:r w:rsidRPr="00610E7A">
        <w:rPr>
          <w:rFonts w:ascii="Times New Roman" w:hAnsi="Times New Roman" w:cs="Times New Roman"/>
        </w:rPr>
        <w:t xml:space="preserve"> svi vlastiti i namjenski prihodi i primici, te ukupni rashodi i izdaci proračunskih korisnika. </w:t>
      </w:r>
      <w:r w:rsidR="0011669C" w:rsidRPr="00610E7A">
        <w:rPr>
          <w:rFonts w:ascii="Times New Roman" w:hAnsi="Times New Roman" w:cs="Times New Roman"/>
        </w:rPr>
        <w:t>G</w:t>
      </w:r>
      <w:r w:rsidRPr="00610E7A">
        <w:rPr>
          <w:rFonts w:ascii="Times New Roman" w:hAnsi="Times New Roman" w:cs="Times New Roman"/>
        </w:rPr>
        <w:t>odi</w:t>
      </w:r>
      <w:r w:rsidR="003F36A0">
        <w:rPr>
          <w:rFonts w:ascii="Times New Roman" w:hAnsi="Times New Roman" w:cs="Times New Roman"/>
        </w:rPr>
        <w:t>šnje izvršenje proračuna za 2018</w:t>
      </w:r>
      <w:r w:rsidRPr="00610E7A">
        <w:rPr>
          <w:rFonts w:ascii="Times New Roman" w:hAnsi="Times New Roman" w:cs="Times New Roman"/>
        </w:rPr>
        <w:t xml:space="preserve">. godinu time predstavlja konsolidirano izvješće koje obuhvaća Grad Garešnicu i proračunske korisnike Javnu vatrogasnu postrojbu Garešnica, Dječji vrtić „Maslačak“ Garešnica i Hrvatsku knjižnicu i čitaonicu „Đuro Sudeta“ Garešnica. </w:t>
      </w:r>
      <w:r w:rsidRPr="00844294">
        <w:rPr>
          <w:rFonts w:ascii="Times New Roman" w:hAnsi="Times New Roman" w:cs="Times New Roman"/>
        </w:rPr>
        <w:t>Temeljem članka 52.</w:t>
      </w:r>
      <w:r w:rsidR="0000046E">
        <w:rPr>
          <w:rFonts w:ascii="Times New Roman" w:hAnsi="Times New Roman" w:cs="Times New Roman"/>
        </w:rPr>
        <w:t xml:space="preserve"> stavaka 5 i 7.</w:t>
      </w:r>
      <w:r w:rsidRPr="00844294">
        <w:rPr>
          <w:rFonts w:ascii="Times New Roman" w:hAnsi="Times New Roman" w:cs="Times New Roman"/>
        </w:rPr>
        <w:t xml:space="preserve"> Pravilnika o proračunskom računovodstvu i računskom planu</w:t>
      </w:r>
      <w:r w:rsidR="0000046E">
        <w:rPr>
          <w:rFonts w:ascii="Times New Roman" w:hAnsi="Times New Roman" w:cs="Times New Roman"/>
        </w:rPr>
        <w:t xml:space="preserve"> rashodi za redovnu djelatnost proračunskih korisnika koji se financiraju iz proračuna evidentiraju se po novčanom načelu</w:t>
      </w:r>
      <w:r w:rsidRPr="00844294">
        <w:rPr>
          <w:rFonts w:ascii="Times New Roman" w:hAnsi="Times New Roman" w:cs="Times New Roman"/>
        </w:rPr>
        <w:t>, odnosno danom plaćanja rashoda i izdataka, za razliku što se kod Grada Garešnice rashodi i izdaci evidentiraju načelom nastanka događaja.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Proračunski prihodi i primici  u razdo</w:t>
      </w:r>
      <w:r w:rsidR="00844294">
        <w:rPr>
          <w:rFonts w:ascii="Times New Roman" w:hAnsi="Times New Roman" w:cs="Times New Roman"/>
        </w:rPr>
        <w:t>blju od 1.siječnja do 31.12.2018</w:t>
      </w:r>
      <w:r w:rsidRPr="00610E7A">
        <w:rPr>
          <w:rFonts w:ascii="Times New Roman" w:hAnsi="Times New Roman" w:cs="Times New Roman"/>
        </w:rPr>
        <w:t xml:space="preserve">. godine ostvareni su u iznosu od </w:t>
      </w:r>
      <w:r w:rsidR="00844294">
        <w:rPr>
          <w:rFonts w:ascii="Times New Roman" w:hAnsi="Times New Roman" w:cs="Times New Roman"/>
        </w:rPr>
        <w:t>42.413.680,34</w:t>
      </w:r>
      <w:r w:rsidRPr="00610E7A">
        <w:rPr>
          <w:rFonts w:ascii="Times New Roman" w:hAnsi="Times New Roman" w:cs="Times New Roman"/>
        </w:rPr>
        <w:t xml:space="preserve"> kuna što iznosi </w:t>
      </w:r>
      <w:r w:rsidR="00844294">
        <w:rPr>
          <w:rFonts w:ascii="Times New Roman" w:hAnsi="Times New Roman" w:cs="Times New Roman"/>
        </w:rPr>
        <w:t>88,49</w:t>
      </w:r>
      <w:r w:rsidRPr="00610E7A">
        <w:rPr>
          <w:rFonts w:ascii="Times New Roman" w:hAnsi="Times New Roman" w:cs="Times New Roman"/>
        </w:rPr>
        <w:t>% izvršenja tekućeg  plana.</w:t>
      </w:r>
      <w:r w:rsidR="00844294">
        <w:rPr>
          <w:rFonts w:ascii="Times New Roman" w:hAnsi="Times New Roman" w:cs="Times New Roman"/>
        </w:rPr>
        <w:t xml:space="preserve"> U odnosu na isto razdoblje 2017</w:t>
      </w:r>
      <w:r w:rsidRPr="00610E7A">
        <w:rPr>
          <w:rFonts w:ascii="Times New Roman" w:hAnsi="Times New Roman" w:cs="Times New Roman"/>
        </w:rPr>
        <w:t xml:space="preserve">. godine proračunski prihodi i primici povećani su za </w:t>
      </w:r>
      <w:r w:rsidR="00F856DC">
        <w:rPr>
          <w:rFonts w:ascii="Times New Roman" w:hAnsi="Times New Roman" w:cs="Times New Roman"/>
        </w:rPr>
        <w:t>60,50</w:t>
      </w:r>
      <w:r w:rsidRPr="00610E7A">
        <w:rPr>
          <w:rFonts w:ascii="Times New Roman" w:hAnsi="Times New Roman" w:cs="Times New Roman"/>
        </w:rPr>
        <w:t>%.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Proračunski rashodi i izdaci iznose </w:t>
      </w:r>
      <w:r w:rsidR="00844294">
        <w:rPr>
          <w:rFonts w:ascii="Times New Roman" w:hAnsi="Times New Roman" w:cs="Times New Roman"/>
        </w:rPr>
        <w:t>40.254.880,81</w:t>
      </w:r>
      <w:r w:rsidR="0075402E">
        <w:rPr>
          <w:rFonts w:ascii="Times New Roman" w:hAnsi="Times New Roman" w:cs="Times New Roman"/>
        </w:rPr>
        <w:t xml:space="preserve"> kunu</w:t>
      </w:r>
      <w:r w:rsidRPr="00610E7A">
        <w:rPr>
          <w:rFonts w:ascii="Times New Roman" w:hAnsi="Times New Roman" w:cs="Times New Roman"/>
        </w:rPr>
        <w:t xml:space="preserve"> što predstavlja </w:t>
      </w:r>
      <w:r w:rsidR="0075402E">
        <w:rPr>
          <w:rFonts w:ascii="Times New Roman" w:hAnsi="Times New Roman" w:cs="Times New Roman"/>
        </w:rPr>
        <w:t>90,55</w:t>
      </w:r>
      <w:r w:rsidRPr="00610E7A">
        <w:rPr>
          <w:rFonts w:ascii="Times New Roman" w:hAnsi="Times New Roman" w:cs="Times New Roman"/>
        </w:rPr>
        <w:t>% i</w:t>
      </w:r>
      <w:r w:rsidR="0075402E">
        <w:rPr>
          <w:rFonts w:ascii="Times New Roman" w:hAnsi="Times New Roman" w:cs="Times New Roman"/>
        </w:rPr>
        <w:t>zvršenja tekućeg   plana za 2018</w:t>
      </w:r>
      <w:r w:rsidRPr="00610E7A">
        <w:rPr>
          <w:rFonts w:ascii="Times New Roman" w:hAnsi="Times New Roman" w:cs="Times New Roman"/>
        </w:rPr>
        <w:t>. godinu.</w:t>
      </w:r>
      <w:r w:rsidR="0075402E">
        <w:rPr>
          <w:rFonts w:ascii="Times New Roman" w:hAnsi="Times New Roman" w:cs="Times New Roman"/>
        </w:rPr>
        <w:t xml:space="preserve"> U odnosu na isto razdoblje 2017</w:t>
      </w:r>
      <w:r w:rsidRPr="00610E7A">
        <w:rPr>
          <w:rFonts w:ascii="Times New Roman" w:hAnsi="Times New Roman" w:cs="Times New Roman"/>
        </w:rPr>
        <w:t xml:space="preserve">. godine isti su povećani za </w:t>
      </w:r>
      <w:r w:rsidR="00F856DC">
        <w:rPr>
          <w:rFonts w:ascii="Times New Roman" w:hAnsi="Times New Roman" w:cs="Times New Roman"/>
        </w:rPr>
        <w:t>53,41</w:t>
      </w:r>
      <w:r w:rsidRPr="00610E7A">
        <w:rPr>
          <w:rFonts w:ascii="Times New Roman" w:hAnsi="Times New Roman" w:cs="Times New Roman"/>
        </w:rPr>
        <w:t>%.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Razlika ukupnih prihoda i primitaka te rashoda i izdataka  predstavlja višak u iznosu od </w:t>
      </w:r>
      <w:r w:rsidR="00255654">
        <w:rPr>
          <w:rFonts w:ascii="Times New Roman" w:hAnsi="Times New Roman" w:cs="Times New Roman"/>
        </w:rPr>
        <w:t>2</w:t>
      </w:r>
      <w:r w:rsidR="00F856DC">
        <w:rPr>
          <w:rFonts w:ascii="Times New Roman" w:hAnsi="Times New Roman" w:cs="Times New Roman"/>
        </w:rPr>
        <w:t>.158.799,53</w:t>
      </w:r>
      <w:r w:rsidRPr="00610E7A">
        <w:rPr>
          <w:rFonts w:ascii="Times New Roman" w:hAnsi="Times New Roman" w:cs="Times New Roman"/>
        </w:rPr>
        <w:t xml:space="preserve"> kuna.</w:t>
      </w:r>
    </w:p>
    <w:p w:rsidR="007D46BD" w:rsidRPr="00610E7A" w:rsidRDefault="007D46BD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Strukturu ukupnog proračunskog viška Grada Garešnica i njegovih proračunskih korisnika </w:t>
      </w:r>
      <w:r w:rsidR="00BD3466">
        <w:rPr>
          <w:rFonts w:ascii="Times New Roman" w:hAnsi="Times New Roman" w:cs="Times New Roman"/>
        </w:rPr>
        <w:t xml:space="preserve">za 2018. godinu </w:t>
      </w:r>
      <w:r w:rsidRPr="00610E7A">
        <w:rPr>
          <w:rFonts w:ascii="Times New Roman" w:hAnsi="Times New Roman" w:cs="Times New Roman"/>
        </w:rPr>
        <w:t>čini:</w:t>
      </w:r>
    </w:p>
    <w:tbl>
      <w:tblPr>
        <w:tblStyle w:val="Reetkatablice"/>
        <w:tblW w:w="7513" w:type="dxa"/>
        <w:tblInd w:w="817" w:type="dxa"/>
        <w:tblLook w:val="04A0" w:firstRow="1" w:lastRow="0" w:firstColumn="1" w:lastColumn="0" w:noHBand="0" w:noVBand="1"/>
      </w:tblPr>
      <w:tblGrid>
        <w:gridCol w:w="4111"/>
        <w:gridCol w:w="3402"/>
      </w:tblGrid>
      <w:tr w:rsidR="00052FD5" w:rsidRPr="00610E7A" w:rsidTr="006F458B">
        <w:tc>
          <w:tcPr>
            <w:tcW w:w="4111" w:type="dxa"/>
            <w:shd w:val="clear" w:color="auto" w:fill="A6A6A6" w:themeFill="background1" w:themeFillShade="A6"/>
          </w:tcPr>
          <w:p w:rsidR="00052FD5" w:rsidRPr="00610E7A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 w:rsidRPr="00610E7A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052FD5" w:rsidRPr="00610E7A" w:rsidRDefault="00052FD5" w:rsidP="007D46BD">
            <w:pPr>
              <w:jc w:val="center"/>
              <w:rPr>
                <w:rFonts w:ascii="Times New Roman" w:hAnsi="Times New Roman" w:cs="Times New Roman"/>
              </w:rPr>
            </w:pPr>
            <w:r w:rsidRPr="00610E7A">
              <w:rPr>
                <w:rFonts w:ascii="Times New Roman" w:hAnsi="Times New Roman" w:cs="Times New Roman"/>
              </w:rPr>
              <w:t>Višak/manjak</w:t>
            </w:r>
          </w:p>
        </w:tc>
      </w:tr>
      <w:tr w:rsidR="00052FD5" w:rsidRPr="00610E7A" w:rsidTr="006F458B">
        <w:tc>
          <w:tcPr>
            <w:tcW w:w="4111" w:type="dxa"/>
          </w:tcPr>
          <w:p w:rsidR="00052FD5" w:rsidRPr="00610E7A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 w:rsidRPr="00610E7A">
              <w:rPr>
                <w:rFonts w:ascii="Times New Roman" w:hAnsi="Times New Roman" w:cs="Times New Roman"/>
              </w:rPr>
              <w:t>Grad Garešnica</w:t>
            </w:r>
          </w:p>
        </w:tc>
        <w:tc>
          <w:tcPr>
            <w:tcW w:w="3402" w:type="dxa"/>
          </w:tcPr>
          <w:p w:rsidR="00052FD5" w:rsidRPr="00610E7A" w:rsidRDefault="00584CA3" w:rsidP="00052F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2.485.091,97</w:t>
            </w:r>
          </w:p>
        </w:tc>
      </w:tr>
      <w:tr w:rsidR="00052FD5" w:rsidRPr="00610E7A" w:rsidTr="006F458B">
        <w:tc>
          <w:tcPr>
            <w:tcW w:w="4111" w:type="dxa"/>
          </w:tcPr>
          <w:p w:rsidR="00052FD5" w:rsidRPr="00610E7A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 w:rsidRPr="00610E7A">
              <w:rPr>
                <w:rFonts w:ascii="Times New Roman" w:hAnsi="Times New Roman" w:cs="Times New Roman"/>
              </w:rPr>
              <w:t>Javna vatrogasna postrojba</w:t>
            </w:r>
          </w:p>
        </w:tc>
        <w:tc>
          <w:tcPr>
            <w:tcW w:w="3402" w:type="dxa"/>
          </w:tcPr>
          <w:p w:rsidR="00052FD5" w:rsidRPr="00610E7A" w:rsidRDefault="00255654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26.301,51</w:t>
            </w:r>
          </w:p>
        </w:tc>
      </w:tr>
      <w:tr w:rsidR="00052FD5" w:rsidRPr="00610E7A" w:rsidTr="006F458B">
        <w:tc>
          <w:tcPr>
            <w:tcW w:w="4111" w:type="dxa"/>
          </w:tcPr>
          <w:p w:rsidR="00052FD5" w:rsidRPr="00610E7A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 w:rsidRPr="00610E7A">
              <w:rPr>
                <w:rFonts w:ascii="Times New Roman" w:hAnsi="Times New Roman" w:cs="Times New Roman"/>
              </w:rPr>
              <w:t>Dječji vrtić „Maslačak“</w:t>
            </w:r>
          </w:p>
        </w:tc>
        <w:tc>
          <w:tcPr>
            <w:tcW w:w="3402" w:type="dxa"/>
          </w:tcPr>
          <w:p w:rsidR="00052FD5" w:rsidRPr="00610E7A" w:rsidRDefault="00255654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-347.590,55</w:t>
            </w:r>
          </w:p>
        </w:tc>
      </w:tr>
      <w:tr w:rsidR="00052FD5" w:rsidRPr="00610E7A" w:rsidTr="006F458B">
        <w:tc>
          <w:tcPr>
            <w:tcW w:w="4111" w:type="dxa"/>
          </w:tcPr>
          <w:p w:rsidR="00052FD5" w:rsidRPr="00610E7A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 w:rsidRPr="00610E7A">
              <w:rPr>
                <w:rFonts w:ascii="Times New Roman" w:hAnsi="Times New Roman" w:cs="Times New Roman"/>
              </w:rPr>
              <w:t>Hrvatska knjižnica i čitaonica</w:t>
            </w:r>
          </w:p>
        </w:tc>
        <w:tc>
          <w:tcPr>
            <w:tcW w:w="3402" w:type="dxa"/>
          </w:tcPr>
          <w:p w:rsidR="00052FD5" w:rsidRPr="00610E7A" w:rsidRDefault="00255654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-5.003,40</w:t>
            </w:r>
          </w:p>
        </w:tc>
      </w:tr>
      <w:tr w:rsidR="00052FD5" w:rsidRPr="00610E7A" w:rsidTr="006F458B">
        <w:tc>
          <w:tcPr>
            <w:tcW w:w="4111" w:type="dxa"/>
            <w:shd w:val="clear" w:color="auto" w:fill="BFBFBF" w:themeFill="background1" w:themeFillShade="BF"/>
          </w:tcPr>
          <w:p w:rsidR="00052FD5" w:rsidRPr="00610E7A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 w:rsidRPr="00610E7A">
              <w:rPr>
                <w:rFonts w:ascii="Times New Roman" w:hAnsi="Times New Roman" w:cs="Times New Roman"/>
              </w:rPr>
              <w:t>VIŠAK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052FD5" w:rsidRPr="00610E7A" w:rsidRDefault="00255654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2.158.799,53</w:t>
            </w:r>
          </w:p>
        </w:tc>
      </w:tr>
    </w:tbl>
    <w:p w:rsidR="007D46BD" w:rsidRPr="00610E7A" w:rsidRDefault="007D46BD" w:rsidP="00015937">
      <w:pPr>
        <w:jc w:val="both"/>
        <w:rPr>
          <w:rFonts w:ascii="Times New Roman" w:hAnsi="Times New Roman" w:cs="Times New Roman"/>
        </w:rPr>
      </w:pPr>
    </w:p>
    <w:p w:rsidR="00584CA3" w:rsidRPr="00610E7A" w:rsidRDefault="00584CA3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Napominjemo da je u proračunu za 2018. godinu planirano da proračunski korisnik Dječji vrtić Maslačak namjenski utroši višak iz prethodnih godina u iznosu od 382.993,00 kuna na troškove u 2018. godini. Višak iz prethodnih godina u cijelosti pokriva ostvareni manjak u 2018. godini u iznosu od 347.590,55 kuna.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Prihodi poslovanja u iznosu od </w:t>
      </w:r>
      <w:r w:rsidR="00BD3466">
        <w:rPr>
          <w:rFonts w:ascii="Times New Roman" w:hAnsi="Times New Roman" w:cs="Times New Roman"/>
        </w:rPr>
        <w:t xml:space="preserve">38.778.010,73 kune </w:t>
      </w:r>
      <w:r w:rsidRPr="00610E7A">
        <w:rPr>
          <w:rFonts w:ascii="Times New Roman" w:hAnsi="Times New Roman" w:cs="Times New Roman"/>
        </w:rPr>
        <w:t xml:space="preserve"> bilježe povećanje u iznosu od </w:t>
      </w:r>
      <w:r w:rsidR="00BD3466">
        <w:rPr>
          <w:rFonts w:ascii="Times New Roman" w:hAnsi="Times New Roman" w:cs="Times New Roman"/>
        </w:rPr>
        <w:t>54,78</w:t>
      </w:r>
      <w:r w:rsidRPr="00610E7A">
        <w:rPr>
          <w:rFonts w:ascii="Times New Roman" w:hAnsi="Times New Roman" w:cs="Times New Roman"/>
        </w:rPr>
        <w:t xml:space="preserve">% u odnosu na prošlu proračunsku godinu, a izvršenje proračuna tekuće godine iznosi </w:t>
      </w:r>
      <w:r w:rsidR="00BD3466">
        <w:rPr>
          <w:rFonts w:ascii="Times New Roman" w:hAnsi="Times New Roman" w:cs="Times New Roman"/>
        </w:rPr>
        <w:t>91,07</w:t>
      </w:r>
      <w:r w:rsidRPr="00610E7A">
        <w:rPr>
          <w:rFonts w:ascii="Times New Roman" w:hAnsi="Times New Roman" w:cs="Times New Roman"/>
        </w:rPr>
        <w:t xml:space="preserve">%. 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Prihod od poreza i prireza na dohodak od nesamostalnog rada iznosi </w:t>
      </w:r>
      <w:r w:rsidR="00BD3466">
        <w:rPr>
          <w:rFonts w:ascii="Times New Roman" w:hAnsi="Times New Roman" w:cs="Times New Roman"/>
        </w:rPr>
        <w:t>23.055.277,18 kuna</w:t>
      </w:r>
      <w:r w:rsidRPr="00610E7A">
        <w:rPr>
          <w:rFonts w:ascii="Times New Roman" w:hAnsi="Times New Roman" w:cs="Times New Roman"/>
        </w:rPr>
        <w:t xml:space="preserve"> što u odnosu na prošlu godinu iznosi povećanje za </w:t>
      </w:r>
      <w:r w:rsidR="00BD3466">
        <w:rPr>
          <w:rFonts w:ascii="Times New Roman" w:hAnsi="Times New Roman" w:cs="Times New Roman"/>
        </w:rPr>
        <w:t>176,66%. Razlog povećanja je što smo u 2018. godini ostvarili pravo na sredstva izravnanja u visini od 15.323.708,28 kuna, temeljem čl. 8 i 9. Zakona o financiranju jedinica lokalne (regionalne) samouprave</w:t>
      </w:r>
      <w:r w:rsidRPr="00610E7A">
        <w:rPr>
          <w:rFonts w:ascii="Times New Roman" w:hAnsi="Times New Roman" w:cs="Times New Roman"/>
        </w:rPr>
        <w:t xml:space="preserve"> </w:t>
      </w:r>
      <w:r w:rsidR="00BD3466">
        <w:rPr>
          <w:rFonts w:ascii="Times New Roman" w:hAnsi="Times New Roman" w:cs="Times New Roman"/>
        </w:rPr>
        <w:t>(Narodne novine 127/17).</w:t>
      </w:r>
    </w:p>
    <w:p w:rsidR="00052FD5" w:rsidRPr="00610E7A" w:rsidRDefault="00052FD5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Porezi na imovinu sastoje se od poreza na javne površine</w:t>
      </w:r>
      <w:r w:rsidR="000A2B26" w:rsidRPr="00610E7A">
        <w:rPr>
          <w:rFonts w:ascii="Times New Roman" w:hAnsi="Times New Roman" w:cs="Times New Roman"/>
        </w:rPr>
        <w:t xml:space="preserve"> koji iznosi </w:t>
      </w:r>
      <w:r w:rsidR="00BD3466">
        <w:rPr>
          <w:rFonts w:ascii="Times New Roman" w:hAnsi="Times New Roman" w:cs="Times New Roman"/>
        </w:rPr>
        <w:t>2.700,10</w:t>
      </w:r>
      <w:r w:rsidR="000A2B26" w:rsidRPr="00610E7A">
        <w:rPr>
          <w:rFonts w:ascii="Times New Roman" w:hAnsi="Times New Roman" w:cs="Times New Roman"/>
        </w:rPr>
        <w:t xml:space="preserve"> kune i porez na nekretnine u iznosu od </w:t>
      </w:r>
      <w:r w:rsidR="00BD3466">
        <w:rPr>
          <w:rFonts w:ascii="Times New Roman" w:hAnsi="Times New Roman" w:cs="Times New Roman"/>
        </w:rPr>
        <w:t>611.739,73, a isti bilježe rast</w:t>
      </w:r>
      <w:r w:rsidR="000A2B26" w:rsidRPr="00610E7A">
        <w:rPr>
          <w:rFonts w:ascii="Times New Roman" w:hAnsi="Times New Roman" w:cs="Times New Roman"/>
        </w:rPr>
        <w:t xml:space="preserve"> u odnosu na prošlu godinu u iznosu od </w:t>
      </w:r>
      <w:r w:rsidR="00BD3466">
        <w:rPr>
          <w:rFonts w:ascii="Times New Roman" w:hAnsi="Times New Roman" w:cs="Times New Roman"/>
        </w:rPr>
        <w:t>99,09</w:t>
      </w:r>
      <w:r w:rsidR="000A2B26" w:rsidRPr="00610E7A">
        <w:rPr>
          <w:rFonts w:ascii="Times New Roman" w:hAnsi="Times New Roman" w:cs="Times New Roman"/>
        </w:rPr>
        <w:t xml:space="preserve">% i </w:t>
      </w:r>
      <w:r w:rsidR="00BD3466">
        <w:rPr>
          <w:rFonts w:ascii="Times New Roman" w:hAnsi="Times New Roman" w:cs="Times New Roman"/>
        </w:rPr>
        <w:t>101,56</w:t>
      </w:r>
      <w:r w:rsidR="000A2B26" w:rsidRPr="00610E7A">
        <w:rPr>
          <w:rFonts w:ascii="Times New Roman" w:hAnsi="Times New Roman" w:cs="Times New Roman"/>
        </w:rPr>
        <w:t>% izvršenja tekućeg proračuna.</w:t>
      </w:r>
    </w:p>
    <w:p w:rsidR="000A2B26" w:rsidRPr="00610E7A" w:rsidRDefault="000A2B26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lastRenderedPageBreak/>
        <w:t xml:space="preserve">Porezi na robu i usluge (porez na promet i porez na tvrtku)  bilježe pad u odnosu na prošlu godinu u iznosu od </w:t>
      </w:r>
      <w:r w:rsidR="00E2709A">
        <w:rPr>
          <w:rFonts w:ascii="Times New Roman" w:hAnsi="Times New Roman" w:cs="Times New Roman"/>
        </w:rPr>
        <w:t>1,73</w:t>
      </w:r>
      <w:r w:rsidRPr="00610E7A">
        <w:rPr>
          <w:rFonts w:ascii="Times New Roman" w:hAnsi="Times New Roman" w:cs="Times New Roman"/>
        </w:rPr>
        <w:t xml:space="preserve">% a uzrok je ukidanje </w:t>
      </w:r>
      <w:r w:rsidR="00E2709A">
        <w:rPr>
          <w:rFonts w:ascii="Times New Roman" w:hAnsi="Times New Roman" w:cs="Times New Roman"/>
        </w:rPr>
        <w:t>poreza na tvrtku u 2017. godini, tako da u ovoj godini imamo prihode koji su naplaćeni temeljem obveza iz prijašnjih godina.</w:t>
      </w:r>
      <w:r w:rsidRPr="00610E7A">
        <w:rPr>
          <w:rFonts w:ascii="Times New Roman" w:hAnsi="Times New Roman" w:cs="Times New Roman"/>
        </w:rPr>
        <w:t xml:space="preserve"> </w:t>
      </w:r>
    </w:p>
    <w:p w:rsidR="00A00F60" w:rsidRPr="00610E7A" w:rsidRDefault="00A00F60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Tekuće pomoći iz </w:t>
      </w:r>
      <w:r w:rsidR="00015937" w:rsidRPr="00610E7A">
        <w:rPr>
          <w:rFonts w:ascii="Times New Roman" w:hAnsi="Times New Roman" w:cs="Times New Roman"/>
        </w:rPr>
        <w:t xml:space="preserve"> proračuna iznose </w:t>
      </w:r>
      <w:r w:rsidR="00E2709A">
        <w:rPr>
          <w:rFonts w:ascii="Times New Roman" w:hAnsi="Times New Roman" w:cs="Times New Roman"/>
        </w:rPr>
        <w:t>509.593,15</w:t>
      </w:r>
      <w:r w:rsidR="00015937" w:rsidRPr="00610E7A">
        <w:rPr>
          <w:rFonts w:ascii="Times New Roman" w:hAnsi="Times New Roman" w:cs="Times New Roman"/>
        </w:rPr>
        <w:t xml:space="preserve"> kuna što je za </w:t>
      </w:r>
      <w:r w:rsidR="00E2709A">
        <w:rPr>
          <w:rFonts w:ascii="Times New Roman" w:hAnsi="Times New Roman" w:cs="Times New Roman"/>
        </w:rPr>
        <w:t>90,73%</w:t>
      </w:r>
      <w:r w:rsidR="00015937" w:rsidRPr="00610E7A">
        <w:rPr>
          <w:rFonts w:ascii="Times New Roman" w:hAnsi="Times New Roman" w:cs="Times New Roman"/>
        </w:rPr>
        <w:t xml:space="preserve"> </w:t>
      </w:r>
      <w:r w:rsidR="000A2B26" w:rsidRPr="00610E7A">
        <w:rPr>
          <w:rFonts w:ascii="Times New Roman" w:hAnsi="Times New Roman" w:cs="Times New Roman"/>
        </w:rPr>
        <w:t>manje</w:t>
      </w:r>
      <w:r w:rsidR="00015937" w:rsidRPr="00610E7A">
        <w:rPr>
          <w:rFonts w:ascii="Times New Roman" w:hAnsi="Times New Roman" w:cs="Times New Roman"/>
        </w:rPr>
        <w:t xml:space="preserve"> u odnosu na </w:t>
      </w:r>
      <w:r w:rsidR="000C7E36" w:rsidRPr="00610E7A">
        <w:rPr>
          <w:rFonts w:ascii="Times New Roman" w:hAnsi="Times New Roman" w:cs="Times New Roman"/>
        </w:rPr>
        <w:t xml:space="preserve">isto razdoblje prošle godine. </w:t>
      </w:r>
      <w:r w:rsidR="00E2709A">
        <w:rPr>
          <w:rFonts w:ascii="Times New Roman" w:hAnsi="Times New Roman" w:cs="Times New Roman"/>
        </w:rPr>
        <w:t xml:space="preserve">Razlog velikog smanjenja je ukidanje pomoći iz državnog proračuna za potpomognuta područja II skupine. U prethodnoj godini iste pomoći iznosile su 4.807.459,40 </w:t>
      </w:r>
      <w:proofErr w:type="spellStart"/>
      <w:r w:rsidR="00E2709A">
        <w:rPr>
          <w:rFonts w:ascii="Times New Roman" w:hAnsi="Times New Roman" w:cs="Times New Roman"/>
        </w:rPr>
        <w:t>kuna.</w:t>
      </w:r>
      <w:r w:rsidR="000C7E36" w:rsidRPr="00610E7A">
        <w:rPr>
          <w:rFonts w:ascii="Times New Roman" w:hAnsi="Times New Roman" w:cs="Times New Roman"/>
        </w:rPr>
        <w:t>Tekuće</w:t>
      </w:r>
      <w:proofErr w:type="spellEnd"/>
      <w:r w:rsidR="000C7E36" w:rsidRPr="00610E7A">
        <w:rPr>
          <w:rFonts w:ascii="Times New Roman" w:hAnsi="Times New Roman" w:cs="Times New Roman"/>
        </w:rPr>
        <w:t xml:space="preserve"> pomoći sastoje se od</w:t>
      </w:r>
      <w:r w:rsidRPr="00610E7A">
        <w:rPr>
          <w:rFonts w:ascii="Times New Roman" w:hAnsi="Times New Roman" w:cs="Times New Roman"/>
        </w:rPr>
        <w:t>:</w:t>
      </w:r>
    </w:p>
    <w:p w:rsidR="00015937" w:rsidRPr="00610E7A" w:rsidRDefault="000C7E36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 </w:t>
      </w:r>
      <w:r w:rsidR="00A00F60" w:rsidRPr="00610E7A">
        <w:rPr>
          <w:rFonts w:ascii="Times New Roman" w:hAnsi="Times New Roman" w:cs="Times New Roman"/>
        </w:rPr>
        <w:t xml:space="preserve">- </w:t>
      </w:r>
      <w:r w:rsidR="00015937" w:rsidRPr="00610E7A">
        <w:rPr>
          <w:rFonts w:ascii="Times New Roman" w:hAnsi="Times New Roman" w:cs="Times New Roman"/>
        </w:rPr>
        <w:t xml:space="preserve"> pomoć</w:t>
      </w:r>
      <w:r w:rsidRPr="00610E7A">
        <w:rPr>
          <w:rFonts w:ascii="Times New Roman" w:hAnsi="Times New Roman" w:cs="Times New Roman"/>
        </w:rPr>
        <w:t>i</w:t>
      </w:r>
      <w:r w:rsidR="003C6F29">
        <w:rPr>
          <w:rFonts w:ascii="Times New Roman" w:hAnsi="Times New Roman" w:cs="Times New Roman"/>
        </w:rPr>
        <w:t xml:space="preserve"> iz državnog proračuna</w:t>
      </w:r>
      <w:r w:rsidR="00A00F60" w:rsidRPr="00610E7A">
        <w:rPr>
          <w:rFonts w:ascii="Times New Roman" w:hAnsi="Times New Roman" w:cs="Times New Roman"/>
        </w:rPr>
        <w:t xml:space="preserve">:  </w:t>
      </w:r>
      <w:r w:rsidRPr="00610E7A">
        <w:rPr>
          <w:rFonts w:ascii="Times New Roman" w:hAnsi="Times New Roman" w:cs="Times New Roman"/>
        </w:rPr>
        <w:t xml:space="preserve">pomoći Javnoj vatrogasnoj postrojbi u iznosu od </w:t>
      </w:r>
      <w:r w:rsidR="003C6F29">
        <w:rPr>
          <w:rFonts w:ascii="Times New Roman" w:hAnsi="Times New Roman" w:cs="Times New Roman"/>
        </w:rPr>
        <w:t>21.866,11</w:t>
      </w:r>
      <w:r w:rsidRPr="00610E7A">
        <w:rPr>
          <w:rFonts w:ascii="Times New Roman" w:hAnsi="Times New Roman" w:cs="Times New Roman"/>
        </w:rPr>
        <w:t xml:space="preserve"> kuna i pomoći za predškolski program u iznosu od </w:t>
      </w:r>
      <w:r w:rsidR="003C6F29">
        <w:rPr>
          <w:rFonts w:ascii="Times New Roman" w:hAnsi="Times New Roman" w:cs="Times New Roman"/>
        </w:rPr>
        <w:t>17.600,00 kn,</w:t>
      </w:r>
    </w:p>
    <w:p w:rsidR="00A00F60" w:rsidRPr="00610E7A" w:rsidRDefault="00A00F60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pomoći iz županijskog proračuna iznose </w:t>
      </w:r>
      <w:r w:rsidR="003C6F29">
        <w:rPr>
          <w:rFonts w:ascii="Times New Roman" w:hAnsi="Times New Roman" w:cs="Times New Roman"/>
        </w:rPr>
        <w:t>201.400,00</w:t>
      </w:r>
      <w:r w:rsidRPr="00610E7A">
        <w:rPr>
          <w:rFonts w:ascii="Times New Roman" w:hAnsi="Times New Roman" w:cs="Times New Roman"/>
        </w:rPr>
        <w:t xml:space="preserve"> kuna (za </w:t>
      </w:r>
      <w:proofErr w:type="spellStart"/>
      <w:r w:rsidRPr="00610E7A">
        <w:rPr>
          <w:rFonts w:ascii="Times New Roman" w:hAnsi="Times New Roman" w:cs="Times New Roman"/>
        </w:rPr>
        <w:t>ogrijev</w:t>
      </w:r>
      <w:proofErr w:type="spellEnd"/>
      <w:r w:rsidRPr="00610E7A">
        <w:rPr>
          <w:rFonts w:ascii="Times New Roman" w:hAnsi="Times New Roman" w:cs="Times New Roman"/>
        </w:rPr>
        <w:t xml:space="preserve"> socijalnih skupina gr</w:t>
      </w:r>
      <w:r w:rsidR="003C6F29">
        <w:rPr>
          <w:rFonts w:ascii="Times New Roman" w:hAnsi="Times New Roman" w:cs="Times New Roman"/>
        </w:rPr>
        <w:t>ađana),</w:t>
      </w:r>
    </w:p>
    <w:p w:rsidR="00A00F60" w:rsidRPr="00610E7A" w:rsidRDefault="00A00F60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pomoći iz općinskog proračuna u iznosu od </w:t>
      </w:r>
      <w:r w:rsidR="003C6F29">
        <w:rPr>
          <w:rFonts w:ascii="Times New Roman" w:hAnsi="Times New Roman" w:cs="Times New Roman"/>
        </w:rPr>
        <w:t>268.727,04</w:t>
      </w:r>
      <w:r w:rsidRPr="00610E7A">
        <w:rPr>
          <w:rFonts w:ascii="Times New Roman" w:hAnsi="Times New Roman" w:cs="Times New Roman"/>
        </w:rPr>
        <w:t xml:space="preserve"> kuna (decentralizirana sredstva općina za financiranje redovnog rada Javne vatrogasne postrojbe).</w:t>
      </w:r>
    </w:p>
    <w:p w:rsidR="002D4FEB" w:rsidRPr="00610E7A" w:rsidRDefault="002D4FEB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2D4FEB" w:rsidRPr="00610E7A" w:rsidRDefault="002D4FEB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Kapitalne pomoći od institucija i tijela EU iznose </w:t>
      </w:r>
      <w:r w:rsidR="003C6F29">
        <w:rPr>
          <w:rFonts w:ascii="Times New Roman" w:hAnsi="Times New Roman" w:cs="Times New Roman"/>
        </w:rPr>
        <w:t>564.087,96</w:t>
      </w:r>
      <w:r w:rsidRPr="00610E7A">
        <w:rPr>
          <w:rFonts w:ascii="Times New Roman" w:hAnsi="Times New Roman" w:cs="Times New Roman"/>
        </w:rPr>
        <w:t xml:space="preserve"> kuna a namijenjene su za prekogranični socijalni projekt uređenja i opremanja Centra za starije osobe „WE-CARE – starimo s dostojanstvom i poštovanjem, INTERREG IPA CBC. </w:t>
      </w:r>
      <w:r w:rsidR="003C6F29">
        <w:rPr>
          <w:rFonts w:ascii="Times New Roman" w:hAnsi="Times New Roman" w:cs="Times New Roman"/>
        </w:rPr>
        <w:t>U ovoj godini povećani su prihodi u iznosu od 281,03% u odnosu na prošlu godinu.</w:t>
      </w:r>
    </w:p>
    <w:p w:rsidR="00A00F60" w:rsidRPr="00610E7A" w:rsidRDefault="00886BE3" w:rsidP="00886BE3">
      <w:pPr>
        <w:tabs>
          <w:tab w:val="left" w:pos="2354"/>
          <w:tab w:val="center" w:pos="4535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ab/>
      </w:r>
      <w:r w:rsidRPr="00610E7A">
        <w:rPr>
          <w:rFonts w:ascii="Times New Roman" w:hAnsi="Times New Roman" w:cs="Times New Roman"/>
        </w:rPr>
        <w:tab/>
      </w:r>
    </w:p>
    <w:p w:rsidR="003C6F29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Kapitalne pomoći iz proračuna iznose </w:t>
      </w:r>
      <w:r w:rsidR="003C6F29">
        <w:rPr>
          <w:rFonts w:ascii="Times New Roman" w:hAnsi="Times New Roman" w:cs="Times New Roman"/>
        </w:rPr>
        <w:t>2.225.475,06</w:t>
      </w:r>
      <w:r w:rsidRPr="00610E7A">
        <w:rPr>
          <w:rFonts w:ascii="Times New Roman" w:hAnsi="Times New Roman" w:cs="Times New Roman"/>
        </w:rPr>
        <w:t xml:space="preserve"> kuna </w:t>
      </w:r>
      <w:r w:rsidR="00A00F60" w:rsidRPr="00610E7A">
        <w:rPr>
          <w:rFonts w:ascii="Times New Roman" w:hAnsi="Times New Roman" w:cs="Times New Roman"/>
        </w:rPr>
        <w:t xml:space="preserve">što je za </w:t>
      </w:r>
      <w:r w:rsidR="003C6F29">
        <w:rPr>
          <w:rFonts w:ascii="Times New Roman" w:hAnsi="Times New Roman" w:cs="Times New Roman"/>
        </w:rPr>
        <w:t>42,37</w:t>
      </w:r>
      <w:r w:rsidR="00A00F60" w:rsidRPr="00610E7A">
        <w:rPr>
          <w:rFonts w:ascii="Times New Roman" w:hAnsi="Times New Roman" w:cs="Times New Roman"/>
        </w:rPr>
        <w:t xml:space="preserve">% više u odnosu na prošlu proračunsku godinu.  Kapitalne pomoći sastoje se </w:t>
      </w:r>
      <w:r w:rsidRPr="00610E7A">
        <w:rPr>
          <w:rFonts w:ascii="Times New Roman" w:hAnsi="Times New Roman" w:cs="Times New Roman"/>
        </w:rPr>
        <w:t>od</w:t>
      </w:r>
      <w:r w:rsidR="00935D4D" w:rsidRPr="00610E7A">
        <w:rPr>
          <w:rFonts w:ascii="Times New Roman" w:hAnsi="Times New Roman" w:cs="Times New Roman"/>
        </w:rPr>
        <w:t xml:space="preserve"> pomoći </w:t>
      </w:r>
      <w:r w:rsidR="003C6F29">
        <w:rPr>
          <w:rFonts w:ascii="Times New Roman" w:hAnsi="Times New Roman" w:cs="Times New Roman"/>
        </w:rPr>
        <w:t>dobivene od:</w:t>
      </w:r>
    </w:p>
    <w:p w:rsidR="00935D4D" w:rsidRPr="00610E7A" w:rsidRDefault="00935D4D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Ministarstva turizma u iznosu od 57.700,00 kuna za projekt </w:t>
      </w:r>
      <w:proofErr w:type="spellStart"/>
      <w:r w:rsidRPr="00610E7A">
        <w:rPr>
          <w:rFonts w:ascii="Times New Roman" w:hAnsi="Times New Roman" w:cs="Times New Roman"/>
        </w:rPr>
        <w:t>cikloturizma</w:t>
      </w:r>
      <w:proofErr w:type="spellEnd"/>
      <w:r w:rsidRPr="00610E7A">
        <w:rPr>
          <w:rFonts w:ascii="Times New Roman" w:hAnsi="Times New Roman" w:cs="Times New Roman"/>
        </w:rPr>
        <w:t>,</w:t>
      </w:r>
    </w:p>
    <w:p w:rsidR="00935D4D" w:rsidRPr="00610E7A" w:rsidRDefault="00935D4D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Ministarstva unutarnjih poslova u iznosu od </w:t>
      </w:r>
      <w:r w:rsidR="003C6F29">
        <w:rPr>
          <w:rFonts w:ascii="Times New Roman" w:hAnsi="Times New Roman" w:cs="Times New Roman"/>
        </w:rPr>
        <w:t>123.900</w:t>
      </w:r>
      <w:r w:rsidRPr="00610E7A">
        <w:rPr>
          <w:rFonts w:ascii="Times New Roman" w:hAnsi="Times New Roman" w:cs="Times New Roman"/>
        </w:rPr>
        <w:t>,00 kuna za projekt prometne signa</w:t>
      </w:r>
      <w:r w:rsidR="003C6F29">
        <w:rPr>
          <w:rFonts w:ascii="Times New Roman" w:hAnsi="Times New Roman" w:cs="Times New Roman"/>
        </w:rPr>
        <w:t>lizacije opasnih mjesta u Kapelici</w:t>
      </w:r>
      <w:r w:rsidRPr="00610E7A">
        <w:rPr>
          <w:rFonts w:ascii="Times New Roman" w:hAnsi="Times New Roman" w:cs="Times New Roman"/>
        </w:rPr>
        <w:t>,</w:t>
      </w:r>
    </w:p>
    <w:p w:rsidR="00935D4D" w:rsidRDefault="00935D4D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Ministarstva graditeljstva i prostornog uređenja u iznosu od </w:t>
      </w:r>
      <w:r w:rsidR="00590A7C">
        <w:rPr>
          <w:rFonts w:ascii="Times New Roman" w:hAnsi="Times New Roman" w:cs="Times New Roman"/>
        </w:rPr>
        <w:t>78.000,00</w:t>
      </w:r>
      <w:r w:rsidRPr="00610E7A">
        <w:rPr>
          <w:rFonts w:ascii="Times New Roman" w:hAnsi="Times New Roman" w:cs="Times New Roman"/>
        </w:rPr>
        <w:t xml:space="preserve"> kuna za izgradnju </w:t>
      </w:r>
      <w:r w:rsidR="00590A7C">
        <w:rPr>
          <w:rFonts w:ascii="Times New Roman" w:hAnsi="Times New Roman" w:cs="Times New Roman"/>
        </w:rPr>
        <w:t>parkirališta u Garešničkom Brestovcu</w:t>
      </w:r>
      <w:r w:rsidRPr="00610E7A">
        <w:rPr>
          <w:rFonts w:ascii="Times New Roman" w:hAnsi="Times New Roman" w:cs="Times New Roman"/>
        </w:rPr>
        <w:t>,</w:t>
      </w:r>
    </w:p>
    <w:p w:rsidR="00590A7C" w:rsidRPr="00610E7A" w:rsidRDefault="00590A7C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Ministarstva demografiju, obitelj, mlade i socijalnu politiku u iznosu od 510.863,51 kunu za obnovu dječjeg vrtića u Garešničkom Brestovcu,</w:t>
      </w:r>
    </w:p>
    <w:p w:rsidR="001E78F5" w:rsidRDefault="00935D4D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Ministarstva regionalnog razvoja i </w:t>
      </w:r>
      <w:r w:rsidR="00590A7C">
        <w:rPr>
          <w:rFonts w:ascii="Times New Roman" w:hAnsi="Times New Roman" w:cs="Times New Roman"/>
        </w:rPr>
        <w:t xml:space="preserve">fondova EU u ukupnom iznosu od </w:t>
      </w:r>
      <w:r w:rsidR="003D6996">
        <w:rPr>
          <w:rFonts w:ascii="Times New Roman" w:hAnsi="Times New Roman" w:cs="Times New Roman"/>
        </w:rPr>
        <w:t>1.300.468,71</w:t>
      </w:r>
      <w:r w:rsidRPr="00610E7A">
        <w:rPr>
          <w:rFonts w:ascii="Times New Roman" w:hAnsi="Times New Roman" w:cs="Times New Roman"/>
        </w:rPr>
        <w:t xml:space="preserve"> kuna i to: </w:t>
      </w:r>
      <w:r w:rsidR="00590A7C">
        <w:rPr>
          <w:rFonts w:ascii="Times New Roman" w:hAnsi="Times New Roman" w:cs="Times New Roman"/>
        </w:rPr>
        <w:t xml:space="preserve">za projekt energetske obnove škole u </w:t>
      </w:r>
      <w:proofErr w:type="spellStart"/>
      <w:r w:rsidR="00590A7C">
        <w:rPr>
          <w:rFonts w:ascii="Times New Roman" w:hAnsi="Times New Roman" w:cs="Times New Roman"/>
        </w:rPr>
        <w:t>Zdenčacu</w:t>
      </w:r>
      <w:proofErr w:type="spellEnd"/>
      <w:r w:rsidR="00590A7C">
        <w:rPr>
          <w:rFonts w:ascii="Times New Roman" w:hAnsi="Times New Roman" w:cs="Times New Roman"/>
        </w:rPr>
        <w:t xml:space="preserve"> u iznosu od 207.468,71 kunu</w:t>
      </w:r>
      <w:r w:rsidR="001E78F5">
        <w:rPr>
          <w:rFonts w:ascii="Times New Roman" w:hAnsi="Times New Roman" w:cs="Times New Roman"/>
        </w:rPr>
        <w:t xml:space="preserve">, za projekt rekonstrukcije ulice Petra Svačića u Garešnici u iznosu od 530.000,00 kuna, za izradu glavnih projekata rekonstrukcije raskrižja u Garešnici i rekonstrukcije ceste </w:t>
      </w:r>
      <w:proofErr w:type="spellStart"/>
      <w:r w:rsidR="001E78F5">
        <w:rPr>
          <w:rFonts w:ascii="Times New Roman" w:hAnsi="Times New Roman" w:cs="Times New Roman"/>
        </w:rPr>
        <w:t>Dišnik</w:t>
      </w:r>
      <w:proofErr w:type="spellEnd"/>
      <w:r w:rsidR="001E78F5">
        <w:rPr>
          <w:rFonts w:ascii="Times New Roman" w:hAnsi="Times New Roman" w:cs="Times New Roman"/>
        </w:rPr>
        <w:t xml:space="preserve"> – Velika </w:t>
      </w:r>
      <w:proofErr w:type="spellStart"/>
      <w:r w:rsidR="001E78F5">
        <w:rPr>
          <w:rFonts w:ascii="Times New Roman" w:hAnsi="Times New Roman" w:cs="Times New Roman"/>
        </w:rPr>
        <w:t>Bršljanica</w:t>
      </w:r>
      <w:proofErr w:type="spellEnd"/>
      <w:r w:rsidR="001E78F5">
        <w:rPr>
          <w:rFonts w:ascii="Times New Roman" w:hAnsi="Times New Roman" w:cs="Times New Roman"/>
        </w:rPr>
        <w:t xml:space="preserve"> u iznosu od 363.000,00 kuna</w:t>
      </w:r>
      <w:r w:rsidR="003D6996">
        <w:rPr>
          <w:rFonts w:ascii="Times New Roman" w:hAnsi="Times New Roman" w:cs="Times New Roman"/>
        </w:rPr>
        <w:t xml:space="preserve">, za rekonstrukciju parkirališta iza stambenih zgrada u Garešnici (A.L.Dade, Trg </w:t>
      </w:r>
      <w:proofErr w:type="spellStart"/>
      <w:r w:rsidR="003D6996">
        <w:rPr>
          <w:rFonts w:ascii="Times New Roman" w:hAnsi="Times New Roman" w:cs="Times New Roman"/>
        </w:rPr>
        <w:t>hrv.branitelja</w:t>
      </w:r>
      <w:proofErr w:type="spellEnd"/>
      <w:r w:rsidR="003D6996">
        <w:rPr>
          <w:rFonts w:ascii="Times New Roman" w:hAnsi="Times New Roman" w:cs="Times New Roman"/>
        </w:rPr>
        <w:t xml:space="preserve"> i </w:t>
      </w:r>
      <w:proofErr w:type="spellStart"/>
      <w:r w:rsidR="003D6996">
        <w:rPr>
          <w:rFonts w:ascii="Times New Roman" w:hAnsi="Times New Roman" w:cs="Times New Roman"/>
        </w:rPr>
        <w:t>Ul.Vladimira</w:t>
      </w:r>
      <w:proofErr w:type="spellEnd"/>
      <w:r w:rsidR="003D6996">
        <w:rPr>
          <w:rFonts w:ascii="Times New Roman" w:hAnsi="Times New Roman" w:cs="Times New Roman"/>
        </w:rPr>
        <w:t xml:space="preserve"> Nazora) u iznosu od 200.000,00 kuna, </w:t>
      </w:r>
    </w:p>
    <w:p w:rsidR="00D574A7" w:rsidRPr="00610E7A" w:rsidRDefault="00D574A7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- Ministarst</w:t>
      </w:r>
      <w:r w:rsidR="003D6996">
        <w:rPr>
          <w:rFonts w:ascii="Times New Roman" w:hAnsi="Times New Roman" w:cs="Times New Roman"/>
        </w:rPr>
        <w:t>va kulture u iznosu od 94.500,00</w:t>
      </w:r>
      <w:r w:rsidRPr="00610E7A">
        <w:rPr>
          <w:rFonts w:ascii="Times New Roman" w:hAnsi="Times New Roman" w:cs="Times New Roman"/>
        </w:rPr>
        <w:t xml:space="preserve"> kuna za proračunskog korisnika Hrvatsku knjižnicu i čitaonicu za kupnju opreme i knjiga,</w:t>
      </w:r>
    </w:p>
    <w:p w:rsidR="00D574A7" w:rsidRPr="00610E7A" w:rsidRDefault="00D574A7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Državne uprave za zaštitu i spašavanje u iznosu od </w:t>
      </w:r>
      <w:r w:rsidR="003D6996">
        <w:rPr>
          <w:rFonts w:ascii="Times New Roman" w:hAnsi="Times New Roman" w:cs="Times New Roman"/>
        </w:rPr>
        <w:t>60.042,84</w:t>
      </w:r>
      <w:r w:rsidRPr="00610E7A">
        <w:rPr>
          <w:rFonts w:ascii="Times New Roman" w:hAnsi="Times New Roman" w:cs="Times New Roman"/>
        </w:rPr>
        <w:t xml:space="preserve"> kuna za potrebe Javne vatrogasne postrojbe, </w:t>
      </w:r>
    </w:p>
    <w:p w:rsidR="00935D4D" w:rsidRPr="00610E7A" w:rsidRDefault="00935D4D" w:rsidP="00015937">
      <w:pPr>
        <w:spacing w:after="0"/>
        <w:jc w:val="both"/>
        <w:rPr>
          <w:rFonts w:ascii="Times New Roman" w:hAnsi="Times New Roman" w:cs="Times New Roman"/>
        </w:rPr>
      </w:pPr>
    </w:p>
    <w:p w:rsidR="008917F5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Ka</w:t>
      </w:r>
      <w:r w:rsidR="002D4FEB" w:rsidRPr="00610E7A">
        <w:rPr>
          <w:rFonts w:ascii="Times New Roman" w:hAnsi="Times New Roman" w:cs="Times New Roman"/>
        </w:rPr>
        <w:t xml:space="preserve">pitalne pomoći iz državnog proračuna temeljem prijenosa EU sredstava iznose </w:t>
      </w:r>
      <w:r w:rsidR="003D6996">
        <w:rPr>
          <w:rFonts w:ascii="Times New Roman" w:hAnsi="Times New Roman" w:cs="Times New Roman"/>
        </w:rPr>
        <w:t>2.679.962,28</w:t>
      </w:r>
      <w:r w:rsidR="002D4FEB" w:rsidRPr="00610E7A">
        <w:rPr>
          <w:rFonts w:ascii="Times New Roman" w:hAnsi="Times New Roman" w:cs="Times New Roman"/>
        </w:rPr>
        <w:t xml:space="preserve"> kuna</w:t>
      </w:r>
      <w:r w:rsidR="008917F5">
        <w:rPr>
          <w:rFonts w:ascii="Times New Roman" w:hAnsi="Times New Roman" w:cs="Times New Roman"/>
        </w:rPr>
        <w:t xml:space="preserve"> te bilježe povećanje 1.500,90% u odnosu na prošlu godinu </w:t>
      </w:r>
      <w:r w:rsidR="002D4FEB" w:rsidRPr="00610E7A">
        <w:rPr>
          <w:rFonts w:ascii="Times New Roman" w:hAnsi="Times New Roman" w:cs="Times New Roman"/>
        </w:rPr>
        <w:t xml:space="preserve"> a odnose se na </w:t>
      </w:r>
      <w:r w:rsidR="008917F5">
        <w:rPr>
          <w:rFonts w:ascii="Times New Roman" w:hAnsi="Times New Roman" w:cs="Times New Roman"/>
        </w:rPr>
        <w:t>slijedeće projekte:</w:t>
      </w:r>
    </w:p>
    <w:p w:rsidR="008917F5" w:rsidRPr="008917F5" w:rsidRDefault="008917F5" w:rsidP="008917F5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 w:rsidRPr="008917F5">
        <w:rPr>
          <w:sz w:val="22"/>
          <w:szCs w:val="22"/>
          <w:lang w:eastAsia="en-US"/>
        </w:rPr>
        <w:t>Proj</w:t>
      </w:r>
      <w:r>
        <w:rPr>
          <w:sz w:val="22"/>
          <w:szCs w:val="22"/>
          <w:lang w:eastAsia="en-US"/>
        </w:rPr>
        <w:t>e</w:t>
      </w:r>
      <w:r w:rsidRPr="008917F5">
        <w:rPr>
          <w:sz w:val="22"/>
          <w:szCs w:val="22"/>
          <w:lang w:eastAsia="en-US"/>
        </w:rPr>
        <w:t>kt Izgradnje i opremanje Tehno parka Garešnica u iznosu od 1.545.317,43 kune.</w:t>
      </w:r>
    </w:p>
    <w:p w:rsidR="008917F5" w:rsidRDefault="008917F5" w:rsidP="008917F5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Projekt Energetska obnova škole Hrastovac u iznosu od 73.038,26 kuna,</w:t>
      </w:r>
    </w:p>
    <w:p w:rsidR="008917F5" w:rsidRDefault="008917F5" w:rsidP="008917F5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Projekt Energetska obnova škole u </w:t>
      </w:r>
      <w:proofErr w:type="spellStart"/>
      <w:r>
        <w:rPr>
          <w:sz w:val="22"/>
          <w:szCs w:val="22"/>
          <w:lang w:eastAsia="en-US"/>
        </w:rPr>
        <w:t>Zdenčacu</w:t>
      </w:r>
      <w:proofErr w:type="spellEnd"/>
      <w:r>
        <w:rPr>
          <w:sz w:val="22"/>
          <w:szCs w:val="22"/>
          <w:lang w:eastAsia="en-US"/>
        </w:rPr>
        <w:t xml:space="preserve"> u iznosu od 341.092,64 kune,</w:t>
      </w:r>
    </w:p>
    <w:p w:rsidR="008917F5" w:rsidRPr="008917F5" w:rsidRDefault="008917F5" w:rsidP="008917F5">
      <w:pPr>
        <w:pStyle w:val="Odlomakpopisa"/>
        <w:numPr>
          <w:ilvl w:val="0"/>
          <w:numId w:val="47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Projekt </w:t>
      </w:r>
      <w:r w:rsidRPr="00610E7A">
        <w:t>INTERREG IPA CBC</w:t>
      </w:r>
      <w:r>
        <w:rPr>
          <w:sz w:val="22"/>
          <w:szCs w:val="22"/>
          <w:lang w:eastAsia="en-US"/>
        </w:rPr>
        <w:t xml:space="preserve"> „Stazama baštine – od Trapista do graničar“ u iznosu od 720.513,95 kuna.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</w:p>
    <w:p w:rsidR="00015937" w:rsidRPr="00610E7A" w:rsidRDefault="008917F5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zateznih kamata bilježe smanjenje u iznosu od 37,87% iz razloga što je u 2018. godini prebijen manjih iznos potraživanja u odnosu na prošlu godinu. Zatezne kamate </w:t>
      </w:r>
      <w:r w:rsidR="00015937" w:rsidRPr="00610E7A">
        <w:rPr>
          <w:rFonts w:ascii="Times New Roman" w:hAnsi="Times New Roman" w:cs="Times New Roman"/>
        </w:rPr>
        <w:t xml:space="preserve">odnose se na dugovanje Državnog </w:t>
      </w:r>
      <w:r w:rsidR="00015937" w:rsidRPr="00610E7A">
        <w:rPr>
          <w:rFonts w:ascii="Times New Roman" w:hAnsi="Times New Roman" w:cs="Times New Roman"/>
        </w:rPr>
        <w:lastRenderedPageBreak/>
        <w:t>proračuna  za 45% prihoda od prodaje stanova u državnom vlasništvu koja su prihod Grada, a ista su uplaćena u Državni proračuna u stranim valutama.</w:t>
      </w:r>
    </w:p>
    <w:p w:rsidR="008917F5" w:rsidRDefault="008917F5" w:rsidP="00015937">
      <w:pPr>
        <w:jc w:val="both"/>
        <w:rPr>
          <w:rFonts w:ascii="Times New Roman" w:hAnsi="Times New Roman" w:cs="Times New Roman"/>
        </w:rPr>
      </w:pP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Ostali nespomenuti prihodi iznose </w:t>
      </w:r>
      <w:r w:rsidR="00F30B92">
        <w:rPr>
          <w:rFonts w:ascii="Times New Roman" w:hAnsi="Times New Roman" w:cs="Times New Roman"/>
        </w:rPr>
        <w:t>1.842.506,06</w:t>
      </w:r>
      <w:r w:rsidRPr="00610E7A">
        <w:rPr>
          <w:rFonts w:ascii="Times New Roman" w:hAnsi="Times New Roman" w:cs="Times New Roman"/>
        </w:rPr>
        <w:t xml:space="preserve"> kuna, a sastoje se od vlastitih prihoda proračunskih korisnika i to Dječjeg vrtića Maslačak u iznosu od </w:t>
      </w:r>
      <w:r w:rsidR="00193A26">
        <w:rPr>
          <w:rFonts w:ascii="Times New Roman" w:hAnsi="Times New Roman" w:cs="Times New Roman"/>
        </w:rPr>
        <w:t>1.042.098,84</w:t>
      </w:r>
      <w:r w:rsidRPr="00610E7A">
        <w:rPr>
          <w:rFonts w:ascii="Times New Roman" w:hAnsi="Times New Roman" w:cs="Times New Roman"/>
        </w:rPr>
        <w:t xml:space="preserve"> kuna (uplate roditelja) i Hrvatske knjižnica i čitaonica Đuro Sudeta u iznosu od </w:t>
      </w:r>
      <w:r w:rsidR="00193A26">
        <w:rPr>
          <w:rFonts w:ascii="Times New Roman" w:hAnsi="Times New Roman" w:cs="Times New Roman"/>
        </w:rPr>
        <w:t>10.750,00</w:t>
      </w:r>
      <w:r w:rsidRPr="00610E7A">
        <w:rPr>
          <w:rFonts w:ascii="Times New Roman" w:hAnsi="Times New Roman" w:cs="Times New Roman"/>
        </w:rPr>
        <w:t xml:space="preserve">kuna (članarine).  Preostali iznos od </w:t>
      </w:r>
      <w:r w:rsidR="00193A26">
        <w:rPr>
          <w:rFonts w:ascii="Times New Roman" w:hAnsi="Times New Roman" w:cs="Times New Roman"/>
        </w:rPr>
        <w:t>789.657,22</w:t>
      </w:r>
      <w:r w:rsidRPr="00610E7A">
        <w:rPr>
          <w:rFonts w:ascii="Times New Roman" w:hAnsi="Times New Roman" w:cs="Times New Roman"/>
        </w:rPr>
        <w:t xml:space="preserve"> kuna odnosi se na prihode Proračuna Grada Garešnica, a sačinjavaju ih  prihodi od Općine Hercegovac za sufinanciranje troškova knjižnice i vrtića, povrati stipendija i naknada za promjenu namjene poljoprivrednog zemljišta.</w:t>
      </w:r>
    </w:p>
    <w:p w:rsidR="00AF20C8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Prihodi od komunalnih doprinosa i naknada iznose </w:t>
      </w:r>
      <w:r w:rsidR="00BD01AE" w:rsidRPr="00610E7A">
        <w:rPr>
          <w:rFonts w:ascii="Times New Roman" w:hAnsi="Times New Roman" w:cs="Times New Roman"/>
        </w:rPr>
        <w:t>1.</w:t>
      </w:r>
      <w:r w:rsidR="00227F2D" w:rsidRPr="00610E7A">
        <w:rPr>
          <w:rFonts w:ascii="Times New Roman" w:hAnsi="Times New Roman" w:cs="Times New Roman"/>
        </w:rPr>
        <w:t>8</w:t>
      </w:r>
      <w:r w:rsidR="00193A26">
        <w:rPr>
          <w:rFonts w:ascii="Times New Roman" w:hAnsi="Times New Roman" w:cs="Times New Roman"/>
        </w:rPr>
        <w:t>84.813,46</w:t>
      </w:r>
      <w:r w:rsidRPr="00610E7A">
        <w:rPr>
          <w:rFonts w:ascii="Times New Roman" w:hAnsi="Times New Roman" w:cs="Times New Roman"/>
        </w:rPr>
        <w:t xml:space="preserve"> kuna i predstavljaju</w:t>
      </w:r>
      <w:r w:rsidR="00193A26">
        <w:rPr>
          <w:rFonts w:ascii="Times New Roman" w:hAnsi="Times New Roman" w:cs="Times New Roman"/>
        </w:rPr>
        <w:t xml:space="preserve"> povećanje</w:t>
      </w:r>
      <w:r w:rsidRPr="00610E7A">
        <w:rPr>
          <w:rFonts w:ascii="Times New Roman" w:hAnsi="Times New Roman" w:cs="Times New Roman"/>
        </w:rPr>
        <w:t xml:space="preserve"> </w:t>
      </w:r>
      <w:r w:rsidR="00193A26">
        <w:rPr>
          <w:rFonts w:ascii="Times New Roman" w:hAnsi="Times New Roman" w:cs="Times New Roman"/>
        </w:rPr>
        <w:t>za 3,10</w:t>
      </w:r>
      <w:r w:rsidRPr="00610E7A">
        <w:rPr>
          <w:rFonts w:ascii="Times New Roman" w:hAnsi="Times New Roman" w:cs="Times New Roman"/>
        </w:rPr>
        <w:t xml:space="preserve">% </w:t>
      </w:r>
      <w:r w:rsidR="00193A26">
        <w:rPr>
          <w:rFonts w:ascii="Times New Roman" w:hAnsi="Times New Roman" w:cs="Times New Roman"/>
        </w:rPr>
        <w:t>u odnosu na 2017. godinu</w:t>
      </w:r>
      <w:r w:rsidRPr="00610E7A">
        <w:rPr>
          <w:rFonts w:ascii="Times New Roman" w:hAnsi="Times New Roman" w:cs="Times New Roman"/>
        </w:rPr>
        <w:t xml:space="preserve"> i </w:t>
      </w:r>
      <w:r w:rsidR="00193A26">
        <w:rPr>
          <w:rFonts w:ascii="Times New Roman" w:hAnsi="Times New Roman" w:cs="Times New Roman"/>
        </w:rPr>
        <w:t>110,81%</w:t>
      </w:r>
      <w:r w:rsidR="00227F2D" w:rsidRPr="00610E7A">
        <w:rPr>
          <w:rFonts w:ascii="Times New Roman" w:hAnsi="Times New Roman" w:cs="Times New Roman"/>
        </w:rPr>
        <w:t xml:space="preserve"> izvršenja tekućeg proračuna</w:t>
      </w:r>
      <w:r w:rsidRPr="00610E7A">
        <w:rPr>
          <w:rFonts w:ascii="Times New Roman" w:hAnsi="Times New Roman" w:cs="Times New Roman"/>
        </w:rPr>
        <w:t xml:space="preserve">. </w:t>
      </w:r>
      <w:r w:rsidR="00AF20C8">
        <w:rPr>
          <w:rFonts w:ascii="Times New Roman" w:hAnsi="Times New Roman" w:cs="Times New Roman"/>
        </w:rPr>
        <w:t>Struktura povećanja sastoji se od smanjenja prihoda od komunalnih doprinosa za 50,57% i povećanja prihoda od komunalne naknade za 16,28%.</w:t>
      </w:r>
    </w:p>
    <w:p w:rsidR="00015937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Prihodi od pruženih usluga iznose </w:t>
      </w:r>
      <w:r w:rsidR="00AF20C8">
        <w:rPr>
          <w:rFonts w:ascii="Times New Roman" w:hAnsi="Times New Roman" w:cs="Times New Roman"/>
        </w:rPr>
        <w:t>370.833,84</w:t>
      </w:r>
      <w:r w:rsidRPr="00610E7A">
        <w:rPr>
          <w:rFonts w:ascii="Times New Roman" w:hAnsi="Times New Roman" w:cs="Times New Roman"/>
        </w:rPr>
        <w:t xml:space="preserve"> kuna</w:t>
      </w:r>
      <w:r w:rsidR="00AF20C8">
        <w:rPr>
          <w:rFonts w:ascii="Times New Roman" w:hAnsi="Times New Roman" w:cs="Times New Roman"/>
        </w:rPr>
        <w:t xml:space="preserve"> i bilježe povećanje od 54,96%</w:t>
      </w:r>
      <w:r w:rsidRPr="00610E7A">
        <w:rPr>
          <w:rFonts w:ascii="Times New Roman" w:hAnsi="Times New Roman" w:cs="Times New Roman"/>
        </w:rPr>
        <w:t xml:space="preserve">, a odnose se na vlastite prihode Javne vatrogasne postrojbe Garešnica u iznosu od </w:t>
      </w:r>
      <w:r w:rsidR="00AF20C8">
        <w:rPr>
          <w:rFonts w:ascii="Times New Roman" w:hAnsi="Times New Roman" w:cs="Times New Roman"/>
        </w:rPr>
        <w:t>244.323,50</w:t>
      </w:r>
      <w:r w:rsidRPr="00610E7A">
        <w:rPr>
          <w:rFonts w:ascii="Times New Roman" w:hAnsi="Times New Roman" w:cs="Times New Roman"/>
        </w:rPr>
        <w:t xml:space="preserve"> kuna i prihode Grada Garešnica u iznosu od </w:t>
      </w:r>
      <w:r w:rsidR="00AF20C8">
        <w:rPr>
          <w:rFonts w:ascii="Times New Roman" w:hAnsi="Times New Roman" w:cs="Times New Roman"/>
        </w:rPr>
        <w:t>126.510,34</w:t>
      </w:r>
      <w:r w:rsidRPr="00610E7A">
        <w:rPr>
          <w:rFonts w:ascii="Times New Roman" w:hAnsi="Times New Roman" w:cs="Times New Roman"/>
        </w:rPr>
        <w:t xml:space="preserve"> kuna (prihodi od Krugovala d.o.o. za knjigovodstvene usluge i Hrvatskih voda za uslugu obračuna i naplate naknade za uređenje voda). </w:t>
      </w:r>
      <w:r w:rsidR="00AF20C8">
        <w:rPr>
          <w:rFonts w:ascii="Times New Roman" w:hAnsi="Times New Roman" w:cs="Times New Roman"/>
        </w:rPr>
        <w:t>Povećanje prihoda rezultat je povećanje prihoda od usluga obračuna i naplate naknade za uređenje voda koja je prihod Hrvatskih voda d.d.</w:t>
      </w:r>
    </w:p>
    <w:p w:rsidR="00907B73" w:rsidRPr="00610E7A" w:rsidRDefault="00907B73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Garešnica je u 2018. godini ostvario prihod od donacija u iznosu od 60.000,00 kuna. Radi se o namjenski doniranim sredstvima od Erste &amp; </w:t>
      </w:r>
      <w:proofErr w:type="spellStart"/>
      <w:r>
        <w:rPr>
          <w:rFonts w:ascii="Times New Roman" w:hAnsi="Times New Roman" w:cs="Times New Roman"/>
        </w:rPr>
        <w:t>Steiermarkische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bank</w:t>
      </w:r>
      <w:proofErr w:type="spellEnd"/>
      <w:r>
        <w:rPr>
          <w:rFonts w:ascii="Times New Roman" w:hAnsi="Times New Roman" w:cs="Times New Roman"/>
        </w:rPr>
        <w:t xml:space="preserve"> d.d. za sufinanciranje na području sporta, vatrogastva i kulture.</w:t>
      </w:r>
    </w:p>
    <w:p w:rsidR="004A344E" w:rsidRDefault="00015937" w:rsidP="004A344E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Ukupni prihodi od prodaje nefinancijske imovine iznose </w:t>
      </w:r>
      <w:r w:rsidR="00907B73">
        <w:rPr>
          <w:rFonts w:ascii="Times New Roman" w:hAnsi="Times New Roman" w:cs="Times New Roman"/>
        </w:rPr>
        <w:t>315.020,64 kune i bilježe smanjenje u odnosu na prošlu godinu za 59,</w:t>
      </w:r>
      <w:proofErr w:type="spellStart"/>
      <w:r w:rsidR="00907B73">
        <w:rPr>
          <w:rFonts w:ascii="Times New Roman" w:hAnsi="Times New Roman" w:cs="Times New Roman"/>
        </w:rPr>
        <w:t>59</w:t>
      </w:r>
      <w:proofErr w:type="spellEnd"/>
      <w:r w:rsidR="00907B73">
        <w:rPr>
          <w:rFonts w:ascii="Times New Roman" w:hAnsi="Times New Roman" w:cs="Times New Roman"/>
        </w:rPr>
        <w:t xml:space="preserve">% i </w:t>
      </w:r>
      <w:r w:rsidR="004A344E">
        <w:rPr>
          <w:rFonts w:ascii="Times New Roman" w:hAnsi="Times New Roman" w:cs="Times New Roman"/>
        </w:rPr>
        <w:t xml:space="preserve"> iznose </w:t>
      </w:r>
      <w:r w:rsidR="00907B73">
        <w:rPr>
          <w:rFonts w:ascii="Times New Roman" w:hAnsi="Times New Roman" w:cs="Times New Roman"/>
        </w:rPr>
        <w:t xml:space="preserve">23,33% izvršenja tekućeg proračuna. Razlog smanjenja je nerealizirana planirana prodaja zemljišta u poduzetničkoj zoni, te </w:t>
      </w:r>
      <w:r w:rsidR="004A344E">
        <w:rPr>
          <w:rFonts w:ascii="Times New Roman" w:hAnsi="Times New Roman" w:cs="Times New Roman"/>
        </w:rPr>
        <w:t>smanjeni prihod od prodaje stanova u vlasništvu države. U 2017. godini realizirali samo naplatu</w:t>
      </w:r>
      <w:r w:rsidRPr="00610E7A">
        <w:rPr>
          <w:rFonts w:ascii="Times New Roman" w:hAnsi="Times New Roman" w:cs="Times New Roman"/>
        </w:rPr>
        <w:t xml:space="preserve"> </w:t>
      </w:r>
      <w:r w:rsidR="004A344E">
        <w:rPr>
          <w:rFonts w:ascii="Times New Roman" w:hAnsi="Times New Roman" w:cs="Times New Roman"/>
        </w:rPr>
        <w:t xml:space="preserve">starih potraživanja od Ministarstva financija za 45% prihoda od prodaje stanova na kojima postoji stanarsko pravo tako da je to povećalo prihode koji se realno ostvaruju kroz godine. </w:t>
      </w:r>
    </w:p>
    <w:p w:rsidR="00227F2D" w:rsidRPr="00610E7A" w:rsidRDefault="00227F2D" w:rsidP="004A344E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Prihodi od prodaje poslovnih objekata nisu ostvareni u 2017. </w:t>
      </w:r>
      <w:r w:rsidR="004A344E">
        <w:rPr>
          <w:rFonts w:ascii="Times New Roman" w:hAnsi="Times New Roman" w:cs="Times New Roman"/>
        </w:rPr>
        <w:t>godini, no u 2018. godini iznose 141.100,00 kuna, a odnose se na prodaju lokala na Gradskoj tržnici u Garešnici</w:t>
      </w:r>
      <w:r w:rsidR="000A7B73">
        <w:rPr>
          <w:rFonts w:ascii="Times New Roman" w:hAnsi="Times New Roman" w:cs="Times New Roman"/>
        </w:rPr>
        <w:t>.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 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Rashodi poslovanja iznose </w:t>
      </w:r>
      <w:r w:rsidR="004A344E">
        <w:rPr>
          <w:rFonts w:ascii="Times New Roman" w:hAnsi="Times New Roman" w:cs="Times New Roman"/>
        </w:rPr>
        <w:t>25.100.541,19</w:t>
      </w:r>
      <w:r w:rsidRPr="00610E7A">
        <w:rPr>
          <w:rFonts w:ascii="Times New Roman" w:hAnsi="Times New Roman" w:cs="Times New Roman"/>
        </w:rPr>
        <w:t xml:space="preserve"> kuna, odnosno </w:t>
      </w:r>
      <w:r w:rsidR="004A344E">
        <w:rPr>
          <w:rFonts w:ascii="Times New Roman" w:hAnsi="Times New Roman" w:cs="Times New Roman"/>
        </w:rPr>
        <w:t>89,60</w:t>
      </w:r>
      <w:r w:rsidRPr="00610E7A">
        <w:rPr>
          <w:rFonts w:ascii="Times New Roman" w:hAnsi="Times New Roman" w:cs="Times New Roman"/>
        </w:rPr>
        <w:t xml:space="preserve">% izvršenja tekućeg plana i veći su za </w:t>
      </w:r>
      <w:r w:rsidR="004A344E">
        <w:rPr>
          <w:rFonts w:ascii="Times New Roman" w:hAnsi="Times New Roman" w:cs="Times New Roman"/>
        </w:rPr>
        <w:t>15,89</w:t>
      </w:r>
      <w:r w:rsidRPr="00610E7A">
        <w:rPr>
          <w:rFonts w:ascii="Times New Roman" w:hAnsi="Times New Roman" w:cs="Times New Roman"/>
        </w:rPr>
        <w:t>% u odnosu na isto razdoblje prošle godine.</w:t>
      </w:r>
    </w:p>
    <w:p w:rsidR="00015937" w:rsidRDefault="00015937" w:rsidP="00015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Najveće povećanje rashoda poslovanja u odnosu na prošlu godinu u istom razdoblju </w:t>
      </w:r>
      <w:r w:rsidR="000A7B73">
        <w:rPr>
          <w:rFonts w:ascii="Times New Roman" w:hAnsi="Times New Roman" w:cs="Times New Roman"/>
        </w:rPr>
        <w:t>odnosi se na slijedeće rashode</w:t>
      </w:r>
      <w:r w:rsidRPr="00610E7A">
        <w:rPr>
          <w:rFonts w:ascii="Times New Roman" w:hAnsi="Times New Roman" w:cs="Times New Roman"/>
        </w:rPr>
        <w:t>:</w:t>
      </w:r>
    </w:p>
    <w:p w:rsidR="004A344E" w:rsidRDefault="004A344E" w:rsidP="000159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344E" w:rsidRPr="00196CE1" w:rsidRDefault="00196CE1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196CE1">
        <w:rPr>
          <w:sz w:val="22"/>
          <w:szCs w:val="22"/>
          <w:lang w:eastAsia="en-US"/>
        </w:rPr>
        <w:t>Rashodi</w:t>
      </w:r>
      <w:r w:rsidR="004A344E" w:rsidRPr="00196CE1">
        <w:rPr>
          <w:sz w:val="22"/>
          <w:szCs w:val="22"/>
          <w:lang w:eastAsia="en-US"/>
        </w:rPr>
        <w:t xml:space="preserve"> za zaposlene </w:t>
      </w:r>
      <w:r w:rsidRPr="00196CE1">
        <w:rPr>
          <w:sz w:val="22"/>
          <w:szCs w:val="22"/>
          <w:lang w:eastAsia="en-US"/>
        </w:rPr>
        <w:t>bilježe povećanje za 18,94% iz razloga provođenja projekta „Zaželi – nikad nije kasno“ – program zapošljavanja žena</w:t>
      </w:r>
      <w:r>
        <w:rPr>
          <w:sz w:val="22"/>
          <w:szCs w:val="22"/>
          <w:lang w:eastAsia="en-US"/>
        </w:rPr>
        <w:t>. Istim programom zaposleno je 27 žena od kojih su dvije osobe zaposlene na poslovima vođenja projekta.</w:t>
      </w:r>
    </w:p>
    <w:p w:rsidR="004A344E" w:rsidRDefault="00015937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4A344E">
        <w:rPr>
          <w:sz w:val="22"/>
          <w:szCs w:val="22"/>
          <w:lang w:eastAsia="en-US"/>
        </w:rPr>
        <w:t xml:space="preserve">Ostali rashodi za zaposlene u iznosu od </w:t>
      </w:r>
      <w:r w:rsidR="004A344E" w:rsidRPr="004A344E">
        <w:rPr>
          <w:sz w:val="22"/>
          <w:szCs w:val="22"/>
          <w:lang w:eastAsia="en-US"/>
        </w:rPr>
        <w:t>245,69</w:t>
      </w:r>
      <w:r w:rsidRPr="004A344E">
        <w:rPr>
          <w:sz w:val="22"/>
          <w:szCs w:val="22"/>
          <w:lang w:eastAsia="en-US"/>
        </w:rPr>
        <w:t xml:space="preserve">% iz razloga </w:t>
      </w:r>
      <w:r w:rsidR="004A344E">
        <w:rPr>
          <w:sz w:val="22"/>
          <w:szCs w:val="22"/>
          <w:lang w:eastAsia="en-US"/>
        </w:rPr>
        <w:t xml:space="preserve">promjene načina evidentiranja u poslovnim knjigama. U prijašnjim godinama oporezivi rashodi knjižili su se na račune plaća (311), a samo neoporezivi dio na konto 312. Temeljem uputa Ministarstva financija u 2018. godini ukupan iznos ostalih rashoda knjiži se na konto 312. </w:t>
      </w:r>
    </w:p>
    <w:p w:rsidR="00196CE1" w:rsidRDefault="00196CE1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Naknade troškova zaposlenima bilježe povećanje iz razloga provođenja projekta </w:t>
      </w:r>
      <w:r w:rsidRPr="00196CE1">
        <w:rPr>
          <w:sz w:val="22"/>
          <w:szCs w:val="22"/>
          <w:lang w:eastAsia="en-US"/>
        </w:rPr>
        <w:t>„Zaželi – nikad nije kasno“ – program zapošljavanja žena</w:t>
      </w:r>
      <w:r>
        <w:rPr>
          <w:sz w:val="22"/>
          <w:szCs w:val="22"/>
          <w:lang w:eastAsia="en-US"/>
        </w:rPr>
        <w:t xml:space="preserve">. Najveće povećanje očituje se na ostalim naknadama troškova </w:t>
      </w:r>
      <w:r>
        <w:rPr>
          <w:sz w:val="22"/>
          <w:szCs w:val="22"/>
          <w:lang w:eastAsia="en-US"/>
        </w:rPr>
        <w:lastRenderedPageBreak/>
        <w:t>zaposlenima koji se odnose na korištenje osobnog automobila za službene potrebe. Isti troškovi financiraju se iz EU sredstava.</w:t>
      </w:r>
    </w:p>
    <w:p w:rsidR="002F64BC" w:rsidRDefault="002F64BC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Materijal i dijelovi za tekuće i inv. održavanje povećani su za 56,29% a isti se odnosi na kamen za održavanje nerazvrstanih cesta i materijal za održavanje objekata i opreme u vlasništvu grada.</w:t>
      </w:r>
    </w:p>
    <w:p w:rsidR="009257F1" w:rsidRDefault="009257F1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Sitan inventar i auto gume povećani su za 44,65%. Troškovi se odnose na Grad Garešnica u iznosu od 29.203,02 kune, Javna vatrogasna postrojba 28.312,42 kune, Dječji vrtić Maslačak 4.575,44 kune i Hrvatska knjižnica i čitaonica 649,92 kune.</w:t>
      </w:r>
    </w:p>
    <w:p w:rsidR="002436B6" w:rsidRDefault="00BA21A8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007006">
        <w:rPr>
          <w:sz w:val="22"/>
          <w:szCs w:val="22"/>
          <w:lang w:eastAsia="en-US"/>
        </w:rPr>
        <w:t>Usluge tekućeg i investicijskog održavanja</w:t>
      </w:r>
      <w:r w:rsidR="00C36751">
        <w:rPr>
          <w:sz w:val="22"/>
          <w:szCs w:val="22"/>
          <w:lang w:eastAsia="en-US"/>
        </w:rPr>
        <w:t xml:space="preserve"> iznose 3.942.737,79 kuna</w:t>
      </w:r>
      <w:r w:rsidR="009257F1" w:rsidRPr="00007006">
        <w:rPr>
          <w:sz w:val="22"/>
          <w:szCs w:val="22"/>
          <w:lang w:eastAsia="en-US"/>
        </w:rPr>
        <w:t xml:space="preserve"> povećane su za 13,42%</w:t>
      </w:r>
      <w:r w:rsidR="00C36751">
        <w:rPr>
          <w:sz w:val="22"/>
          <w:szCs w:val="22"/>
          <w:lang w:eastAsia="en-US"/>
        </w:rPr>
        <w:t xml:space="preserve"> u odnosu na prošlu godinu</w:t>
      </w:r>
      <w:r w:rsidR="00007006" w:rsidRPr="00007006">
        <w:rPr>
          <w:sz w:val="22"/>
          <w:szCs w:val="22"/>
          <w:lang w:eastAsia="en-US"/>
        </w:rPr>
        <w:t>. Usluge obuhvaćaju</w:t>
      </w:r>
      <w:r w:rsidR="002436B6">
        <w:rPr>
          <w:sz w:val="22"/>
          <w:szCs w:val="22"/>
          <w:lang w:eastAsia="en-US"/>
        </w:rPr>
        <w:t>:</w:t>
      </w:r>
      <w:r w:rsidR="00007006" w:rsidRPr="00007006">
        <w:rPr>
          <w:sz w:val="22"/>
          <w:szCs w:val="22"/>
          <w:lang w:eastAsia="en-US"/>
        </w:rPr>
        <w:t xml:space="preserve"> 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</w:t>
      </w:r>
      <w:r w:rsidR="00007006" w:rsidRPr="00007006">
        <w:rPr>
          <w:sz w:val="22"/>
          <w:szCs w:val="22"/>
          <w:lang w:eastAsia="en-US"/>
        </w:rPr>
        <w:t xml:space="preserve">održavanja građevinskih objekata </w:t>
      </w:r>
      <w:r>
        <w:rPr>
          <w:sz w:val="22"/>
          <w:szCs w:val="22"/>
          <w:lang w:eastAsia="en-US"/>
        </w:rPr>
        <w:t>u iznosu od 293.355,95 kuna,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održavanje opreme u iznosu od 136.241,36 kuna,</w:t>
      </w:r>
    </w:p>
    <w:p w:rsidR="002436B6" w:rsidRDefault="002436B6" w:rsidP="005C2477">
      <w:pPr>
        <w:pStyle w:val="Odlomakpopisa"/>
        <w:ind w:left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održavanje nerazvrstanih cesta i cesta u </w:t>
      </w:r>
      <w:proofErr w:type="spellStart"/>
      <w:r>
        <w:rPr>
          <w:sz w:val="22"/>
          <w:szCs w:val="22"/>
          <w:lang w:eastAsia="en-US"/>
        </w:rPr>
        <w:t>vl</w:t>
      </w:r>
      <w:proofErr w:type="spellEnd"/>
      <w:r>
        <w:rPr>
          <w:sz w:val="22"/>
          <w:szCs w:val="22"/>
          <w:lang w:eastAsia="en-US"/>
        </w:rPr>
        <w:t xml:space="preserve">. grada u iznosu od 2.371.980,95 (uz redovno održavanje imali smo </w:t>
      </w:r>
      <w:r w:rsidRPr="00007006">
        <w:rPr>
          <w:sz w:val="22"/>
          <w:szCs w:val="22"/>
          <w:lang w:eastAsia="en-US"/>
        </w:rPr>
        <w:t xml:space="preserve">investicijsko održavanje Radničke ulice u iznosu od 538.933,75 kuna, ulice Selište u iznosu od 279.585,75 kuna, ceste u Velikom </w:t>
      </w:r>
      <w:proofErr w:type="spellStart"/>
      <w:r w:rsidRPr="00007006">
        <w:rPr>
          <w:sz w:val="22"/>
          <w:szCs w:val="22"/>
          <w:lang w:eastAsia="en-US"/>
        </w:rPr>
        <w:t>Pašijanu</w:t>
      </w:r>
      <w:proofErr w:type="spellEnd"/>
      <w:r w:rsidRPr="00007006">
        <w:rPr>
          <w:sz w:val="22"/>
          <w:szCs w:val="22"/>
          <w:lang w:eastAsia="en-US"/>
        </w:rPr>
        <w:t xml:space="preserve"> u iznosu od 45.278,38 kuna, ulice Petra Svačića u iznosu od 638.198,75 kuna</w:t>
      </w:r>
      <w:r>
        <w:rPr>
          <w:sz w:val="22"/>
          <w:szCs w:val="22"/>
          <w:lang w:eastAsia="en-US"/>
        </w:rPr>
        <w:t>),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održavanje poljskih </w:t>
      </w:r>
      <w:proofErr w:type="spellStart"/>
      <w:r>
        <w:rPr>
          <w:sz w:val="22"/>
          <w:szCs w:val="22"/>
          <w:lang w:eastAsia="en-US"/>
        </w:rPr>
        <w:t>puteva</w:t>
      </w:r>
      <w:proofErr w:type="spellEnd"/>
      <w:r>
        <w:rPr>
          <w:sz w:val="22"/>
          <w:szCs w:val="22"/>
          <w:lang w:eastAsia="en-US"/>
        </w:rPr>
        <w:t xml:space="preserve"> u iznosu od 159.817,85 kuna,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horizontalna signalizacija u iznosu od 67.044,69 kuna,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zimska služba u iznosu od 141.498,39 kuna,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nogostupi u iznosu od 60.954,40 kuna,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usluge košnje javnih površina u iznosu od 350.508,77 kuna,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održavanje i čišćenje javnih površina 339.396,68 kuna, </w:t>
      </w:r>
    </w:p>
    <w:p w:rsidR="002436B6" w:rsidRDefault="002436B6" w:rsidP="00A04BEA">
      <w:pPr>
        <w:pStyle w:val="Odlomakpopisa"/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održavanje javne rasvjete u iznosu od 21.938,75 kuna</w:t>
      </w:r>
      <w:r w:rsidR="000A7B73">
        <w:rPr>
          <w:sz w:val="22"/>
          <w:szCs w:val="22"/>
          <w:lang w:eastAsia="en-US"/>
        </w:rPr>
        <w:t>.</w:t>
      </w:r>
    </w:p>
    <w:p w:rsidR="00BA21A8" w:rsidRDefault="001104BD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007006">
        <w:rPr>
          <w:sz w:val="22"/>
          <w:szCs w:val="22"/>
          <w:lang w:eastAsia="en-US"/>
        </w:rPr>
        <w:t>Usluge promidžbe i informiranja</w:t>
      </w:r>
      <w:r w:rsidR="002436B6">
        <w:rPr>
          <w:sz w:val="22"/>
          <w:szCs w:val="22"/>
          <w:lang w:eastAsia="en-US"/>
        </w:rPr>
        <w:t xml:space="preserve"> povećane su za 65,14%</w:t>
      </w:r>
      <w:r w:rsidRPr="00007006">
        <w:rPr>
          <w:sz w:val="22"/>
          <w:szCs w:val="22"/>
          <w:lang w:eastAsia="en-US"/>
        </w:rPr>
        <w:t xml:space="preserve"> zbog provođenja EU projekata koje nismo imali u prošloj godini a u istima smo obavezni provoditi vidljivost.</w:t>
      </w:r>
      <w:r w:rsidR="00BA21A8" w:rsidRPr="00007006">
        <w:rPr>
          <w:sz w:val="22"/>
          <w:szCs w:val="22"/>
          <w:lang w:eastAsia="en-US"/>
        </w:rPr>
        <w:t xml:space="preserve"> </w:t>
      </w:r>
    </w:p>
    <w:p w:rsidR="00A66018" w:rsidRDefault="00A66018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Intelektualne i osobne usluge značajno su povećane (indeks 625,22) iz razloga Ugovornih obveza prema Lokalnoj razvojnog agenciji – Poduzetnički centar Garešnica koje su nastale temeljem postupaka provedbe EU projekata. Agencija je u 100% vlasništvu Grada Garešnica.</w:t>
      </w:r>
    </w:p>
    <w:p w:rsidR="00A66018" w:rsidRDefault="00A66018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Ostale usluge povećane su za 241,82% i iznose 354.955,61 kunu. Povećane su iz razloga što </w:t>
      </w:r>
      <w:r w:rsidR="000A7B73">
        <w:rPr>
          <w:sz w:val="22"/>
          <w:szCs w:val="22"/>
          <w:lang w:eastAsia="en-US"/>
        </w:rPr>
        <w:t xml:space="preserve">                                      od 01.01. 2018. godine</w:t>
      </w:r>
      <w:r>
        <w:rPr>
          <w:sz w:val="22"/>
          <w:szCs w:val="22"/>
          <w:lang w:eastAsia="en-US"/>
        </w:rPr>
        <w:t xml:space="preserve"> za svoje usluge evidentiranja, naplate, nadzora i ovrhe poreza na dohodak naplaćuje 1% od našeg ukupnoga naplaćenog prihoda od poreza na dohodak i prireza te sredstava izravnanja. U 2018. godini usluga naplate iznosi 230.552,77 kuna dok u 2017. godini nismo imali iste troškove. Ostale usluge sastoje se od grafičkih usluga, usluga izrada fotografija, usluga uređenja prostora, usluga registracije vozila, usluga izvođača po pokroviteljstvo</w:t>
      </w:r>
      <w:r w:rsidR="00545992">
        <w:rPr>
          <w:sz w:val="22"/>
          <w:szCs w:val="22"/>
          <w:lang w:eastAsia="en-US"/>
        </w:rPr>
        <w:t>m Grada, a ukupno iznose 124.402,84</w:t>
      </w:r>
      <w:r>
        <w:rPr>
          <w:sz w:val="22"/>
          <w:szCs w:val="22"/>
          <w:lang w:eastAsia="en-US"/>
        </w:rPr>
        <w:t>,00 kuna</w:t>
      </w:r>
      <w:r w:rsidR="00545992">
        <w:rPr>
          <w:sz w:val="22"/>
          <w:szCs w:val="22"/>
          <w:lang w:eastAsia="en-US"/>
        </w:rPr>
        <w:t>.</w:t>
      </w:r>
    </w:p>
    <w:p w:rsidR="00545992" w:rsidRDefault="00545992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Naknade troškova osobama izvan radnog odnosa odnose se na ob</w:t>
      </w:r>
      <w:r w:rsidR="005C2477">
        <w:rPr>
          <w:sz w:val="22"/>
          <w:szCs w:val="22"/>
          <w:lang w:eastAsia="en-US"/>
        </w:rPr>
        <w:t>avezne dopri</w:t>
      </w:r>
      <w:r>
        <w:rPr>
          <w:sz w:val="22"/>
          <w:szCs w:val="22"/>
          <w:lang w:eastAsia="en-US"/>
        </w:rPr>
        <w:t>nose za osobe na stručnom osposobljavanju u Gradu Garešnici i proračunskim korisnicima (4 osobe) u iznosu od 36.664,76 kuna, te troškovi smještaja projektnog tima i Banja Luke u prekograničnom projektu IPA CBC HR-BIH-CG, „WE-CARE – starimo dostojanstveno i s poštovanjem“ u iznosu od 6.155,25 kuna.</w:t>
      </w:r>
    </w:p>
    <w:p w:rsidR="00545992" w:rsidRDefault="00545992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Troškovi sudskih postupaka su povećani iz razloga isplate 35.000,00 kuna po nepravomoćnoj presudi Općinskog suda u predmetu naknade štete gdje se Grad javlja kao tuženik, te 20.000,00 kuna troškova sudskih postupaka u kojima je tuženik Dječji vrtić Maslačak.</w:t>
      </w:r>
    </w:p>
    <w:p w:rsidR="0051345A" w:rsidRDefault="0051345A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Ostali nespomenuti financijski rashodi iznose 2.743,97 kuna i povećani su za 165,82% iz razloga plaćanja naknade i kamata za dobavljački </w:t>
      </w:r>
      <w:proofErr w:type="spellStart"/>
      <w:r>
        <w:rPr>
          <w:sz w:val="22"/>
          <w:szCs w:val="22"/>
          <w:lang w:eastAsia="en-US"/>
        </w:rPr>
        <w:t>faktoring</w:t>
      </w:r>
      <w:proofErr w:type="spellEnd"/>
      <w:r>
        <w:rPr>
          <w:sz w:val="22"/>
          <w:szCs w:val="22"/>
          <w:lang w:eastAsia="en-US"/>
        </w:rPr>
        <w:t xml:space="preserve"> koji smo otplatili u veljači 2018. godine. Iste rashode nismo imali u 2017. godini.</w:t>
      </w:r>
    </w:p>
    <w:p w:rsidR="00DE48D8" w:rsidRDefault="00DE48D8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Subvencije trgovačkim društvima, poljoprivrednicima i obrtnicima izvan javnog sektora povećane su za 212,86% iz razloga što su u 2018. godini objavljeni javni natječaji za subvencije koji nisu bili provedeni u 2017. godini. Temeljem natječaja obrtnicima je dodijeljeno 36.979,16 kuna, poljoprivrednicima 5.500,00 kuna, a trgovačkim društvima 77.594,51 kuna. Subvencije poljoprivrednicima kroz program </w:t>
      </w:r>
      <w:proofErr w:type="spellStart"/>
      <w:r>
        <w:rPr>
          <w:sz w:val="22"/>
          <w:szCs w:val="22"/>
          <w:lang w:eastAsia="en-US"/>
        </w:rPr>
        <w:t>osjemenjivanja</w:t>
      </w:r>
      <w:proofErr w:type="spellEnd"/>
      <w:r>
        <w:rPr>
          <w:sz w:val="22"/>
          <w:szCs w:val="22"/>
          <w:lang w:eastAsia="en-US"/>
        </w:rPr>
        <w:t xml:space="preserve"> goveda iznose 48.665,66 kuna.</w:t>
      </w:r>
    </w:p>
    <w:p w:rsidR="00DE48D8" w:rsidRDefault="00DE48D8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Subvencije trgovačkim društvima iz EU sredstava iznose 153.061,78 kuna i odnose se na troškove provođenja projekta Izgradnje i opremanja Tehno parka Garešnica. Sredstva su doznačivana partnerima u projektu (L.R.A – Poduzetnički centar Garešnica d.o.o. i Poduzetnički inkubator </w:t>
      </w:r>
      <w:proofErr w:type="spellStart"/>
      <w:r>
        <w:rPr>
          <w:sz w:val="22"/>
          <w:szCs w:val="22"/>
          <w:lang w:eastAsia="en-US"/>
        </w:rPr>
        <w:t>Bios</w:t>
      </w:r>
      <w:proofErr w:type="spellEnd"/>
      <w:r>
        <w:rPr>
          <w:sz w:val="22"/>
          <w:szCs w:val="22"/>
          <w:lang w:eastAsia="en-US"/>
        </w:rPr>
        <w:t xml:space="preserve"> d.o.o.)</w:t>
      </w:r>
    </w:p>
    <w:p w:rsidR="00DE48D8" w:rsidRDefault="00DE48D8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Tekuće pomoći unutar općeg proračuna iznose 590.000,00 kuna i povećane su za 61,20%. Odnose se na redovno financiranje Vatrogasne zajednice Grada Garešnice</w:t>
      </w:r>
      <w:r w:rsidR="00A04BEA">
        <w:rPr>
          <w:sz w:val="22"/>
          <w:szCs w:val="22"/>
          <w:lang w:eastAsia="en-US"/>
        </w:rPr>
        <w:t>. Navedeno povećanje u iznosu od 244.000,00 kuna izvršeno je temeljem zakonske obveze, a vezano je uz povećanje prihoda poslovanja Grada Garešnica (prihod od poreza na dohodak).</w:t>
      </w:r>
    </w:p>
    <w:p w:rsidR="00A04BEA" w:rsidRDefault="00A04BEA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Pomoći temeljem prijenosa EU sredstava u iznosu od 13.332,77 kuna odnose se na prijenose Fondu za zaštitu okoliša i energetsku učinkovitost koji se javlja kao partner u projektu Energetske obnove područnih osnovnih škola.</w:t>
      </w:r>
    </w:p>
    <w:p w:rsidR="00A04BEA" w:rsidRDefault="00A04BEA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Kapitalne donacije neprofitnim organizacijama povećane su za 67,66%, a odnose se na donacije vjerskim zajednicama na području Grada Garešnice za kapitalna ulaganja na vjerskim objektima.</w:t>
      </w:r>
    </w:p>
    <w:p w:rsidR="00A04BEA" w:rsidRPr="00007006" w:rsidRDefault="00A04BEA" w:rsidP="00A04BEA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Naknade šteta pravnim i fizičkim osobama smanjene su iz razloga što u 2018. godini nismo imali obavezu isplate šteta uzrokovane elementarnim nepogodama čija je obveza postojala u 2017. godini.</w:t>
      </w:r>
    </w:p>
    <w:p w:rsidR="00015937" w:rsidRPr="00610E7A" w:rsidRDefault="00015937" w:rsidP="00015937">
      <w:pPr>
        <w:jc w:val="both"/>
        <w:rPr>
          <w:rFonts w:ascii="Times New Roman" w:hAnsi="Times New Roman" w:cs="Times New Roman"/>
        </w:rPr>
      </w:pPr>
    </w:p>
    <w:p w:rsidR="00015937" w:rsidRPr="00610E7A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Rashodi za  nabavu nefinancijske imovine iznose </w:t>
      </w:r>
      <w:r w:rsidR="00A04BEA">
        <w:rPr>
          <w:rFonts w:ascii="Times New Roman" w:hAnsi="Times New Roman" w:cs="Times New Roman"/>
        </w:rPr>
        <w:t>14.560.608,45</w:t>
      </w:r>
      <w:r w:rsidRPr="00610E7A">
        <w:rPr>
          <w:rFonts w:ascii="Times New Roman" w:hAnsi="Times New Roman" w:cs="Times New Roman"/>
        </w:rPr>
        <w:t xml:space="preserve"> kuna što je </w:t>
      </w:r>
      <w:r w:rsidR="00A04BEA">
        <w:rPr>
          <w:rFonts w:ascii="Times New Roman" w:hAnsi="Times New Roman" w:cs="Times New Roman"/>
        </w:rPr>
        <w:t>povećanje za 217,87% u odnosu na 2017</w:t>
      </w:r>
      <w:r w:rsidRPr="00610E7A">
        <w:rPr>
          <w:rFonts w:ascii="Times New Roman" w:hAnsi="Times New Roman" w:cs="Times New Roman"/>
        </w:rPr>
        <w:t xml:space="preserve">. godinu, a iznose </w:t>
      </w:r>
      <w:r w:rsidR="00A04BEA">
        <w:rPr>
          <w:rFonts w:ascii="Times New Roman" w:hAnsi="Times New Roman" w:cs="Times New Roman"/>
        </w:rPr>
        <w:t>91,</w:t>
      </w:r>
      <w:proofErr w:type="spellStart"/>
      <w:r w:rsidR="00A04BEA">
        <w:rPr>
          <w:rFonts w:ascii="Times New Roman" w:hAnsi="Times New Roman" w:cs="Times New Roman"/>
        </w:rPr>
        <w:t>9</w:t>
      </w:r>
      <w:r w:rsidR="007D7BA9" w:rsidRPr="00610E7A">
        <w:rPr>
          <w:rFonts w:ascii="Times New Roman" w:hAnsi="Times New Roman" w:cs="Times New Roman"/>
        </w:rPr>
        <w:t>1</w:t>
      </w:r>
      <w:proofErr w:type="spellEnd"/>
      <w:r w:rsidRPr="00610E7A">
        <w:rPr>
          <w:rFonts w:ascii="Times New Roman" w:hAnsi="Times New Roman" w:cs="Times New Roman"/>
        </w:rPr>
        <w:t xml:space="preserve">% izvršenja tekućeg proračuna. </w:t>
      </w:r>
    </w:p>
    <w:p w:rsidR="00015937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Isti se odnose na:</w:t>
      </w:r>
    </w:p>
    <w:p w:rsidR="00A04BEA" w:rsidRPr="00E8269A" w:rsidRDefault="00E8269A" w:rsidP="00A04BEA">
      <w:pPr>
        <w:pStyle w:val="Odlomakpopisa"/>
        <w:numPr>
          <w:ilvl w:val="0"/>
          <w:numId w:val="48"/>
        </w:numPr>
        <w:ind w:left="284" w:hanging="284"/>
        <w:jc w:val="both"/>
        <w:rPr>
          <w:sz w:val="22"/>
          <w:szCs w:val="22"/>
          <w:lang w:eastAsia="en-US"/>
        </w:rPr>
      </w:pPr>
      <w:r w:rsidRPr="00E8269A">
        <w:rPr>
          <w:sz w:val="22"/>
          <w:szCs w:val="22"/>
          <w:lang w:eastAsia="en-US"/>
        </w:rPr>
        <w:t xml:space="preserve">Ostala prava u iznosu od 4.000,00 kuna (pravo služnosti na </w:t>
      </w:r>
      <w:proofErr w:type="spellStart"/>
      <w:r w:rsidRPr="00E8269A">
        <w:rPr>
          <w:sz w:val="22"/>
          <w:szCs w:val="22"/>
          <w:lang w:eastAsia="en-US"/>
        </w:rPr>
        <w:t>nakretnini</w:t>
      </w:r>
      <w:proofErr w:type="spellEnd"/>
      <w:r w:rsidRPr="00E8269A">
        <w:rPr>
          <w:sz w:val="22"/>
          <w:szCs w:val="22"/>
          <w:lang w:eastAsia="en-US"/>
        </w:rPr>
        <w:t xml:space="preserve"> u Kapelici za potrebe Poduzetničke zone Kapelica).</w:t>
      </w:r>
    </w:p>
    <w:p w:rsidR="00015937" w:rsidRPr="00610E7A" w:rsidRDefault="00015937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 xml:space="preserve">Ulaganja u poslovne objekte u iznosu od </w:t>
      </w:r>
      <w:r w:rsidR="00E8269A">
        <w:rPr>
          <w:sz w:val="22"/>
          <w:szCs w:val="22"/>
          <w:lang w:eastAsia="en-US"/>
        </w:rPr>
        <w:t>7.092.902,47</w:t>
      </w:r>
      <w:r w:rsidRPr="00610E7A">
        <w:rPr>
          <w:sz w:val="22"/>
          <w:szCs w:val="22"/>
          <w:lang w:eastAsia="en-US"/>
        </w:rPr>
        <w:t xml:space="preserve"> kuna i to:</w:t>
      </w:r>
    </w:p>
    <w:p w:rsidR="00015937" w:rsidRPr="00610E7A" w:rsidRDefault="00015937" w:rsidP="00015937">
      <w:pPr>
        <w:pStyle w:val="Odlomakpopisa"/>
        <w:numPr>
          <w:ilvl w:val="0"/>
          <w:numId w:val="45"/>
        </w:numPr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 xml:space="preserve">Vatrogasno spremište – DVD Brestovac u iznosu od </w:t>
      </w:r>
      <w:r w:rsidR="00E8269A">
        <w:rPr>
          <w:sz w:val="22"/>
          <w:szCs w:val="22"/>
          <w:lang w:eastAsia="en-US"/>
        </w:rPr>
        <w:t>8.112,50</w:t>
      </w:r>
      <w:r w:rsidRPr="00610E7A">
        <w:rPr>
          <w:sz w:val="22"/>
          <w:szCs w:val="22"/>
          <w:lang w:eastAsia="en-US"/>
        </w:rPr>
        <w:t xml:space="preserve"> kuna,</w:t>
      </w:r>
    </w:p>
    <w:p w:rsidR="00F12F6C" w:rsidRDefault="00F12F6C" w:rsidP="00F12F6C">
      <w:pPr>
        <w:pStyle w:val="Odlomakpopisa"/>
        <w:numPr>
          <w:ilvl w:val="0"/>
          <w:numId w:val="45"/>
        </w:numPr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>T</w:t>
      </w:r>
      <w:r w:rsidR="00E8269A">
        <w:rPr>
          <w:sz w:val="22"/>
          <w:szCs w:val="22"/>
          <w:lang w:eastAsia="en-US"/>
        </w:rPr>
        <w:t>ehno park u Kapelici – 7.055.521,22 kuna,</w:t>
      </w:r>
    </w:p>
    <w:p w:rsidR="00E8269A" w:rsidRDefault="00E8269A" w:rsidP="00F12F6C">
      <w:pPr>
        <w:pStyle w:val="Odlomakpopisa"/>
        <w:numPr>
          <w:ilvl w:val="0"/>
          <w:numId w:val="45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Kuća oproštaja u Kapelici </w:t>
      </w:r>
      <w:r w:rsidR="00876D78">
        <w:rPr>
          <w:sz w:val="22"/>
          <w:szCs w:val="22"/>
          <w:lang w:eastAsia="en-US"/>
        </w:rPr>
        <w:t>(projekti)</w:t>
      </w:r>
      <w:r>
        <w:rPr>
          <w:sz w:val="22"/>
          <w:szCs w:val="22"/>
          <w:lang w:eastAsia="en-US"/>
        </w:rPr>
        <w:t>– 15.356,25 kuna,</w:t>
      </w:r>
    </w:p>
    <w:p w:rsidR="00E8269A" w:rsidRPr="00610E7A" w:rsidRDefault="0065443F" w:rsidP="00F12F6C">
      <w:pPr>
        <w:pStyle w:val="Odlomakpopisa"/>
        <w:numPr>
          <w:ilvl w:val="0"/>
          <w:numId w:val="45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Projekt za kuće oproštaja u Velikom i Malom </w:t>
      </w:r>
      <w:proofErr w:type="spellStart"/>
      <w:r>
        <w:rPr>
          <w:sz w:val="22"/>
          <w:szCs w:val="22"/>
          <w:lang w:eastAsia="en-US"/>
        </w:rPr>
        <w:t>Pašijanu</w:t>
      </w:r>
      <w:proofErr w:type="spellEnd"/>
      <w:r>
        <w:rPr>
          <w:sz w:val="22"/>
          <w:szCs w:val="22"/>
          <w:lang w:eastAsia="en-US"/>
        </w:rPr>
        <w:t xml:space="preserve"> – 13.912,50 kuna</w:t>
      </w:r>
    </w:p>
    <w:p w:rsidR="00F12F6C" w:rsidRPr="00610E7A" w:rsidRDefault="0065443F" w:rsidP="00F12F6C">
      <w:pPr>
        <w:pStyle w:val="Odlomakpopisa"/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Izgradnja nerazvrstane ceste u Garešničkom Brestovcu u iznosu od 1.669.514,15 kuna</w:t>
      </w:r>
    </w:p>
    <w:p w:rsidR="00015937" w:rsidRPr="00610E7A" w:rsidRDefault="00015937" w:rsidP="00015937">
      <w:pPr>
        <w:pStyle w:val="Odlomakpopisa"/>
        <w:numPr>
          <w:ilvl w:val="0"/>
          <w:numId w:val="43"/>
        </w:numPr>
        <w:ind w:left="284" w:hanging="284"/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 xml:space="preserve">ulaganja u ostale građevinske objekte koja iznose </w:t>
      </w:r>
      <w:r w:rsidR="0065443F">
        <w:rPr>
          <w:sz w:val="22"/>
          <w:szCs w:val="22"/>
          <w:lang w:eastAsia="en-US"/>
        </w:rPr>
        <w:t>609.615,83</w:t>
      </w:r>
      <w:r w:rsidRPr="00610E7A">
        <w:rPr>
          <w:sz w:val="22"/>
          <w:szCs w:val="22"/>
          <w:lang w:eastAsia="en-US"/>
        </w:rPr>
        <w:t xml:space="preserve"> kuna i to:</w:t>
      </w:r>
    </w:p>
    <w:p w:rsidR="00015937" w:rsidRPr="00610E7A" w:rsidRDefault="00015937" w:rsidP="00015937">
      <w:pPr>
        <w:pStyle w:val="Odlomakpopisa"/>
        <w:numPr>
          <w:ilvl w:val="0"/>
          <w:numId w:val="42"/>
        </w:numPr>
        <w:ind w:left="0" w:firstLine="284"/>
        <w:jc w:val="both"/>
        <w:rPr>
          <w:sz w:val="22"/>
          <w:szCs w:val="22"/>
        </w:rPr>
      </w:pPr>
      <w:r w:rsidRPr="00610E7A">
        <w:rPr>
          <w:sz w:val="22"/>
          <w:szCs w:val="22"/>
          <w:lang w:eastAsia="en-US"/>
        </w:rPr>
        <w:t xml:space="preserve">Poduzetničku zonu Kapelica </w:t>
      </w:r>
      <w:r w:rsidR="00B34FEE" w:rsidRPr="00610E7A">
        <w:rPr>
          <w:sz w:val="22"/>
          <w:szCs w:val="22"/>
          <w:lang w:eastAsia="en-US"/>
        </w:rPr>
        <w:t xml:space="preserve">u iznosu od </w:t>
      </w:r>
      <w:r w:rsidR="0065443F">
        <w:rPr>
          <w:sz w:val="22"/>
          <w:szCs w:val="22"/>
          <w:lang w:eastAsia="en-US"/>
        </w:rPr>
        <w:t>407.596,75</w:t>
      </w:r>
      <w:r w:rsidR="00B34FEE" w:rsidRPr="00610E7A">
        <w:rPr>
          <w:sz w:val="22"/>
          <w:szCs w:val="22"/>
          <w:lang w:eastAsia="en-US"/>
        </w:rPr>
        <w:t xml:space="preserve"> kuna,</w:t>
      </w:r>
    </w:p>
    <w:p w:rsidR="00B34FEE" w:rsidRPr="00610E7A" w:rsidRDefault="0065443F" w:rsidP="00015937">
      <w:pPr>
        <w:pStyle w:val="Odlomakpopisa"/>
        <w:numPr>
          <w:ilvl w:val="0"/>
          <w:numId w:val="42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Postavljanje javnog sata na Trgu hrvatskih branitelja u Garešnici u iznosu od 90.875,00 kuna</w:t>
      </w:r>
      <w:r w:rsidR="00B34FEE" w:rsidRPr="00610E7A">
        <w:rPr>
          <w:sz w:val="22"/>
          <w:szCs w:val="22"/>
          <w:lang w:eastAsia="en-US"/>
        </w:rPr>
        <w:t>,</w:t>
      </w:r>
    </w:p>
    <w:p w:rsidR="00B34FEE" w:rsidRDefault="00B34FEE" w:rsidP="00015937">
      <w:pPr>
        <w:pStyle w:val="Odlomakpopisa"/>
        <w:numPr>
          <w:ilvl w:val="0"/>
          <w:numId w:val="42"/>
        </w:numPr>
        <w:ind w:left="0" w:firstLine="284"/>
        <w:jc w:val="both"/>
        <w:rPr>
          <w:sz w:val="22"/>
          <w:szCs w:val="22"/>
        </w:rPr>
      </w:pPr>
      <w:r w:rsidRPr="00610E7A">
        <w:rPr>
          <w:sz w:val="22"/>
          <w:szCs w:val="22"/>
          <w:lang w:eastAsia="en-US"/>
        </w:rPr>
        <w:t>Oglasni stu</w:t>
      </w:r>
      <w:r w:rsidR="0065443F">
        <w:rPr>
          <w:sz w:val="22"/>
          <w:szCs w:val="22"/>
          <w:lang w:eastAsia="en-US"/>
        </w:rPr>
        <w:t xml:space="preserve">povi u iznosu od </w:t>
      </w:r>
      <w:r w:rsidR="008940AA">
        <w:rPr>
          <w:sz w:val="22"/>
          <w:szCs w:val="22"/>
          <w:lang w:eastAsia="en-US"/>
        </w:rPr>
        <w:t>2.490,00</w:t>
      </w:r>
      <w:r w:rsidR="0065443F">
        <w:rPr>
          <w:sz w:val="22"/>
          <w:szCs w:val="22"/>
          <w:lang w:eastAsia="en-US"/>
        </w:rPr>
        <w:t xml:space="preserve"> kune,</w:t>
      </w:r>
    </w:p>
    <w:p w:rsidR="0065443F" w:rsidRPr="00610E7A" w:rsidRDefault="0065443F" w:rsidP="00015937">
      <w:pPr>
        <w:pStyle w:val="Odlomakpopisa"/>
        <w:numPr>
          <w:ilvl w:val="0"/>
          <w:numId w:val="42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Pristanište i drveni dokovi u iznosu od 108.654,08 kuna (projekt „Stazama baštine – od trapista do graničara, IPA CBC HR-BIH-CG)</w:t>
      </w:r>
    </w:p>
    <w:p w:rsidR="008940AA" w:rsidRDefault="00015937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8940AA">
        <w:rPr>
          <w:sz w:val="22"/>
          <w:szCs w:val="22"/>
          <w:lang w:eastAsia="en-US"/>
        </w:rPr>
        <w:t>ulaganje u uredsku opremu i namještaj</w:t>
      </w:r>
      <w:r w:rsidR="00B34FEE" w:rsidRPr="008940AA">
        <w:rPr>
          <w:sz w:val="22"/>
          <w:szCs w:val="22"/>
          <w:lang w:eastAsia="en-US"/>
        </w:rPr>
        <w:t xml:space="preserve"> iznosi </w:t>
      </w:r>
      <w:r w:rsidR="008940AA" w:rsidRPr="008940AA">
        <w:rPr>
          <w:sz w:val="22"/>
          <w:szCs w:val="22"/>
          <w:lang w:eastAsia="en-US"/>
        </w:rPr>
        <w:t>124.163,15</w:t>
      </w:r>
      <w:r w:rsidR="00CD6E8D">
        <w:rPr>
          <w:sz w:val="22"/>
          <w:szCs w:val="22"/>
          <w:lang w:eastAsia="en-US"/>
        </w:rPr>
        <w:t xml:space="preserve"> kuna</w:t>
      </w:r>
      <w:r w:rsidR="00B34FEE" w:rsidRPr="008940AA">
        <w:rPr>
          <w:sz w:val="22"/>
          <w:szCs w:val="22"/>
          <w:lang w:eastAsia="en-US"/>
        </w:rPr>
        <w:t xml:space="preserve"> </w:t>
      </w:r>
      <w:r w:rsidR="007C5360" w:rsidRPr="008940AA">
        <w:rPr>
          <w:sz w:val="22"/>
          <w:szCs w:val="22"/>
          <w:lang w:eastAsia="en-US"/>
        </w:rPr>
        <w:t xml:space="preserve">i </w:t>
      </w:r>
      <w:r w:rsidR="00CD6E8D">
        <w:rPr>
          <w:sz w:val="22"/>
          <w:szCs w:val="22"/>
          <w:lang w:eastAsia="en-US"/>
        </w:rPr>
        <w:t>predstavlja</w:t>
      </w:r>
      <w:r w:rsidR="00B34FEE" w:rsidRPr="008940AA">
        <w:rPr>
          <w:sz w:val="22"/>
          <w:szCs w:val="22"/>
          <w:lang w:eastAsia="en-US"/>
        </w:rPr>
        <w:t xml:space="preserve"> </w:t>
      </w:r>
      <w:r w:rsidR="008940AA" w:rsidRPr="008940AA">
        <w:rPr>
          <w:sz w:val="22"/>
          <w:szCs w:val="22"/>
          <w:lang w:eastAsia="en-US"/>
        </w:rPr>
        <w:t>smanjenje u iznosu od 51,07</w:t>
      </w:r>
      <w:r w:rsidR="00B34FEE" w:rsidRPr="008940AA">
        <w:rPr>
          <w:sz w:val="22"/>
          <w:szCs w:val="22"/>
          <w:lang w:eastAsia="en-US"/>
        </w:rPr>
        <w:t>% u odnosu na prošlu godinu</w:t>
      </w:r>
      <w:r w:rsidR="008940AA" w:rsidRPr="008940AA">
        <w:rPr>
          <w:sz w:val="22"/>
          <w:szCs w:val="22"/>
          <w:lang w:eastAsia="en-US"/>
        </w:rPr>
        <w:t>.</w:t>
      </w:r>
      <w:r w:rsidR="00B34FEE" w:rsidRPr="008940AA">
        <w:rPr>
          <w:sz w:val="22"/>
          <w:szCs w:val="22"/>
          <w:lang w:eastAsia="en-US"/>
        </w:rPr>
        <w:t xml:space="preserve"> </w:t>
      </w:r>
    </w:p>
    <w:p w:rsidR="00B458B4" w:rsidRPr="008940AA" w:rsidRDefault="00015937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8940AA">
        <w:rPr>
          <w:sz w:val="22"/>
          <w:szCs w:val="22"/>
          <w:lang w:eastAsia="en-US"/>
        </w:rPr>
        <w:t>komunikacijsku opremu</w:t>
      </w:r>
      <w:r w:rsidR="00B458B4" w:rsidRPr="008940AA">
        <w:rPr>
          <w:sz w:val="22"/>
          <w:szCs w:val="22"/>
          <w:lang w:eastAsia="en-US"/>
        </w:rPr>
        <w:t xml:space="preserve"> u iznosu od </w:t>
      </w:r>
      <w:r w:rsidR="008940AA">
        <w:rPr>
          <w:sz w:val="22"/>
          <w:szCs w:val="22"/>
          <w:lang w:eastAsia="en-US"/>
        </w:rPr>
        <w:t>55.060,25</w:t>
      </w:r>
      <w:r w:rsidR="00B458B4" w:rsidRPr="008940AA">
        <w:rPr>
          <w:sz w:val="22"/>
          <w:szCs w:val="22"/>
          <w:lang w:eastAsia="en-US"/>
        </w:rPr>
        <w:t xml:space="preserve"> kuna koja se odnosi na prekogranični projekt WE-CARE – starimo dostojanstveno i s poštovanjem</w:t>
      </w:r>
      <w:r w:rsidR="008940AA">
        <w:rPr>
          <w:sz w:val="22"/>
          <w:szCs w:val="22"/>
          <w:lang w:eastAsia="en-US"/>
        </w:rPr>
        <w:t xml:space="preserve"> u iznosu od 49.994,00 kuna i</w:t>
      </w:r>
      <w:r w:rsidR="00B458B4" w:rsidRPr="008940AA">
        <w:rPr>
          <w:sz w:val="22"/>
          <w:szCs w:val="22"/>
          <w:lang w:eastAsia="en-US"/>
        </w:rPr>
        <w:t xml:space="preserve"> nabavu opreme za </w:t>
      </w:r>
      <w:proofErr w:type="spellStart"/>
      <w:r w:rsidR="00B458B4" w:rsidRPr="008940AA">
        <w:rPr>
          <w:sz w:val="22"/>
          <w:szCs w:val="22"/>
          <w:lang w:eastAsia="en-US"/>
        </w:rPr>
        <w:t>Hotspot</w:t>
      </w:r>
      <w:proofErr w:type="spellEnd"/>
      <w:r w:rsidR="00B458B4" w:rsidRPr="008940AA">
        <w:rPr>
          <w:sz w:val="22"/>
          <w:szCs w:val="22"/>
          <w:lang w:eastAsia="en-US"/>
        </w:rPr>
        <w:t xml:space="preserve"> u centru Grada Garešnice</w:t>
      </w:r>
      <w:r w:rsidR="008940AA">
        <w:rPr>
          <w:sz w:val="22"/>
          <w:szCs w:val="22"/>
          <w:lang w:eastAsia="en-US"/>
        </w:rPr>
        <w:t xml:space="preserve"> u iznosu od 5.066,25 kuna.</w:t>
      </w:r>
    </w:p>
    <w:p w:rsidR="00015937" w:rsidRPr="00610E7A" w:rsidRDefault="00B458B4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 xml:space="preserve"> Opreme </w:t>
      </w:r>
      <w:r w:rsidR="00015937" w:rsidRPr="00610E7A">
        <w:rPr>
          <w:sz w:val="22"/>
          <w:szCs w:val="22"/>
          <w:lang w:eastAsia="en-US"/>
        </w:rPr>
        <w:t xml:space="preserve"> za održavanje i zaštitu u iznosu od </w:t>
      </w:r>
      <w:r w:rsidR="008940AA">
        <w:rPr>
          <w:sz w:val="22"/>
          <w:szCs w:val="22"/>
          <w:lang w:eastAsia="en-US"/>
        </w:rPr>
        <w:t>217.557,76</w:t>
      </w:r>
      <w:r w:rsidRPr="00610E7A">
        <w:rPr>
          <w:sz w:val="22"/>
          <w:szCs w:val="22"/>
          <w:lang w:eastAsia="en-US"/>
        </w:rPr>
        <w:t xml:space="preserve"> kn</w:t>
      </w:r>
      <w:r w:rsidR="008940AA">
        <w:rPr>
          <w:sz w:val="22"/>
          <w:szCs w:val="22"/>
          <w:lang w:eastAsia="en-US"/>
        </w:rPr>
        <w:t>.  Z</w:t>
      </w:r>
      <w:r w:rsidRPr="00610E7A">
        <w:rPr>
          <w:sz w:val="22"/>
          <w:szCs w:val="22"/>
          <w:lang w:eastAsia="en-US"/>
        </w:rPr>
        <w:t>a pot</w:t>
      </w:r>
      <w:r w:rsidR="008940AA">
        <w:rPr>
          <w:sz w:val="22"/>
          <w:szCs w:val="22"/>
          <w:lang w:eastAsia="en-US"/>
        </w:rPr>
        <w:t>rebe Javne vatrogasne postrojbe trošak iznosi 209.664,36 kuna, Dječjeg vrtića Maslačak 4.697,00 kuna i Grada Garešnice u iznosu od 3.196,40 kuna (motorna kosa).</w:t>
      </w:r>
    </w:p>
    <w:p w:rsidR="00B458B4" w:rsidRPr="00610E7A" w:rsidRDefault="00B458B4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 xml:space="preserve">Medicinske opreme u iznosu od </w:t>
      </w:r>
      <w:r w:rsidR="008940AA">
        <w:rPr>
          <w:sz w:val="22"/>
          <w:szCs w:val="22"/>
          <w:lang w:eastAsia="en-US"/>
        </w:rPr>
        <w:t>11.991,60</w:t>
      </w:r>
      <w:r w:rsidRPr="00610E7A">
        <w:rPr>
          <w:sz w:val="22"/>
          <w:szCs w:val="22"/>
          <w:lang w:eastAsia="en-US"/>
        </w:rPr>
        <w:t xml:space="preserve"> kune za  projekt WE-CARE – starimo dostojanstveno i s poštovanjem za potrebe posudionice,</w:t>
      </w:r>
    </w:p>
    <w:p w:rsidR="00015937" w:rsidRDefault="00015937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 xml:space="preserve">instrumenti – prometna signalizacija u </w:t>
      </w:r>
      <w:r w:rsidR="008940AA">
        <w:rPr>
          <w:sz w:val="22"/>
          <w:szCs w:val="22"/>
          <w:lang w:eastAsia="en-US"/>
        </w:rPr>
        <w:t xml:space="preserve">Kapelici </w:t>
      </w:r>
      <w:r w:rsidRPr="00610E7A">
        <w:rPr>
          <w:sz w:val="22"/>
          <w:szCs w:val="22"/>
          <w:lang w:eastAsia="en-US"/>
        </w:rPr>
        <w:t xml:space="preserve">u iznosu od </w:t>
      </w:r>
      <w:r w:rsidR="008940AA">
        <w:rPr>
          <w:sz w:val="22"/>
          <w:szCs w:val="22"/>
          <w:lang w:eastAsia="en-US"/>
        </w:rPr>
        <w:t>177.000,00</w:t>
      </w:r>
      <w:r w:rsidRPr="00610E7A">
        <w:rPr>
          <w:sz w:val="22"/>
          <w:szCs w:val="22"/>
          <w:lang w:eastAsia="en-US"/>
        </w:rPr>
        <w:t xml:space="preserve"> kuna,</w:t>
      </w:r>
    </w:p>
    <w:p w:rsidR="00164574" w:rsidRPr="00610E7A" w:rsidRDefault="00164574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sportska oprema – mreže za sportska igrališta u iznosu od 21.699,30 kuna,</w:t>
      </w:r>
    </w:p>
    <w:p w:rsidR="00B458B4" w:rsidRPr="00610E7A" w:rsidRDefault="00B458B4" w:rsidP="00015937">
      <w:pPr>
        <w:pStyle w:val="Odlomakpopisa"/>
        <w:numPr>
          <w:ilvl w:val="0"/>
          <w:numId w:val="44"/>
        </w:numPr>
        <w:ind w:left="284" w:hanging="284"/>
        <w:jc w:val="both"/>
        <w:rPr>
          <w:sz w:val="22"/>
          <w:szCs w:val="22"/>
          <w:lang w:eastAsia="en-US"/>
        </w:rPr>
      </w:pPr>
      <w:r w:rsidRPr="00610E7A">
        <w:rPr>
          <w:sz w:val="22"/>
          <w:szCs w:val="22"/>
          <w:lang w:eastAsia="en-US"/>
        </w:rPr>
        <w:t xml:space="preserve">Oprema za ostale namjene u iznosu od </w:t>
      </w:r>
      <w:r w:rsidR="00164574">
        <w:rPr>
          <w:sz w:val="22"/>
          <w:szCs w:val="22"/>
          <w:lang w:eastAsia="en-US"/>
        </w:rPr>
        <w:t>148.610,00</w:t>
      </w:r>
      <w:r w:rsidRPr="00610E7A">
        <w:rPr>
          <w:sz w:val="22"/>
          <w:szCs w:val="22"/>
          <w:lang w:eastAsia="en-US"/>
        </w:rPr>
        <w:t xml:space="preserve"> kuna</w:t>
      </w:r>
      <w:r w:rsidR="007C2933" w:rsidRPr="00610E7A">
        <w:rPr>
          <w:sz w:val="22"/>
          <w:szCs w:val="22"/>
          <w:lang w:eastAsia="en-US"/>
        </w:rPr>
        <w:t xml:space="preserve"> a </w:t>
      </w:r>
      <w:r w:rsidR="00164574">
        <w:rPr>
          <w:sz w:val="22"/>
          <w:szCs w:val="22"/>
          <w:lang w:eastAsia="en-US"/>
        </w:rPr>
        <w:t xml:space="preserve">odnosi se na opremu za </w:t>
      </w:r>
      <w:proofErr w:type="spellStart"/>
      <w:r w:rsidR="00164574">
        <w:rPr>
          <w:sz w:val="22"/>
          <w:szCs w:val="22"/>
          <w:lang w:eastAsia="en-US"/>
        </w:rPr>
        <w:t>cikloturizam</w:t>
      </w:r>
      <w:proofErr w:type="spellEnd"/>
      <w:r w:rsidR="00164574">
        <w:rPr>
          <w:sz w:val="22"/>
          <w:szCs w:val="22"/>
          <w:lang w:eastAsia="en-US"/>
        </w:rPr>
        <w:t>.</w:t>
      </w:r>
      <w:r w:rsidR="007C2933" w:rsidRPr="00610E7A">
        <w:rPr>
          <w:sz w:val="22"/>
          <w:szCs w:val="22"/>
          <w:lang w:eastAsia="en-US"/>
        </w:rPr>
        <w:t xml:space="preserve"> </w:t>
      </w:r>
    </w:p>
    <w:p w:rsidR="00164574" w:rsidRPr="00164574" w:rsidRDefault="007C2933" w:rsidP="007C2933">
      <w:pPr>
        <w:pStyle w:val="Odlomakpopisa"/>
        <w:numPr>
          <w:ilvl w:val="0"/>
          <w:numId w:val="46"/>
        </w:numPr>
        <w:ind w:left="284" w:hanging="284"/>
        <w:jc w:val="both"/>
      </w:pPr>
      <w:r w:rsidRPr="00610E7A">
        <w:rPr>
          <w:sz w:val="22"/>
          <w:szCs w:val="22"/>
        </w:rPr>
        <w:t xml:space="preserve">Prijevozna sredstva u iznosu od </w:t>
      </w:r>
      <w:r w:rsidR="00164574">
        <w:rPr>
          <w:sz w:val="22"/>
          <w:szCs w:val="22"/>
        </w:rPr>
        <w:t>282.935,00 kuna:</w:t>
      </w:r>
    </w:p>
    <w:p w:rsidR="00164574" w:rsidRDefault="00164574" w:rsidP="00164574">
      <w:pPr>
        <w:pStyle w:val="Odlomakpopisa"/>
        <w:numPr>
          <w:ilvl w:val="0"/>
          <w:numId w:val="42"/>
        </w:numPr>
        <w:ind w:left="567" w:hanging="283"/>
        <w:jc w:val="both"/>
        <w:rPr>
          <w:sz w:val="22"/>
          <w:szCs w:val="22"/>
          <w:lang w:eastAsia="en-US"/>
        </w:rPr>
      </w:pPr>
      <w:r w:rsidRPr="00164574">
        <w:rPr>
          <w:sz w:val="22"/>
          <w:szCs w:val="22"/>
          <w:lang w:eastAsia="en-US"/>
        </w:rPr>
        <w:t xml:space="preserve">bicikli za </w:t>
      </w:r>
      <w:r>
        <w:rPr>
          <w:sz w:val="22"/>
          <w:szCs w:val="22"/>
          <w:lang w:eastAsia="en-US"/>
        </w:rPr>
        <w:t>projekt „Nikad nije kasno“ – program zapošljavanja žena u iznosu od 12.437,50 kuna,</w:t>
      </w:r>
    </w:p>
    <w:p w:rsidR="00164574" w:rsidRPr="00164574" w:rsidRDefault="00164574" w:rsidP="00164574">
      <w:pPr>
        <w:pStyle w:val="Odlomakpopisa"/>
        <w:numPr>
          <w:ilvl w:val="0"/>
          <w:numId w:val="42"/>
        </w:numPr>
        <w:ind w:left="567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turistički vlakić </w:t>
      </w:r>
      <w:r w:rsidRPr="00610E7A">
        <w:rPr>
          <w:sz w:val="22"/>
          <w:szCs w:val="22"/>
          <w:lang w:eastAsia="en-US"/>
        </w:rPr>
        <w:t>za potrebe projekta„Stazama baštine – od trapista do graničara</w:t>
      </w:r>
      <w:r>
        <w:rPr>
          <w:sz w:val="22"/>
          <w:szCs w:val="22"/>
          <w:lang w:eastAsia="en-US"/>
        </w:rPr>
        <w:t xml:space="preserve"> u iznosu od 254.747,50 kuna,</w:t>
      </w:r>
    </w:p>
    <w:p w:rsidR="007C2933" w:rsidRPr="00610E7A" w:rsidRDefault="00164574" w:rsidP="00164574">
      <w:pPr>
        <w:pStyle w:val="Odlomakpopisa"/>
        <w:numPr>
          <w:ilvl w:val="0"/>
          <w:numId w:val="42"/>
        </w:numPr>
        <w:ind w:left="567" w:hanging="283"/>
        <w:jc w:val="both"/>
      </w:pPr>
      <w:r>
        <w:rPr>
          <w:sz w:val="22"/>
          <w:szCs w:val="22"/>
        </w:rPr>
        <w:t>drveni</w:t>
      </w:r>
      <w:r>
        <w:rPr>
          <w:sz w:val="22"/>
          <w:szCs w:val="22"/>
          <w:lang w:eastAsia="en-US"/>
        </w:rPr>
        <w:t xml:space="preserve"> čamci</w:t>
      </w:r>
      <w:r w:rsidR="007C2933" w:rsidRPr="00610E7A">
        <w:rPr>
          <w:sz w:val="22"/>
          <w:szCs w:val="22"/>
          <w:lang w:eastAsia="en-US"/>
        </w:rPr>
        <w:t xml:space="preserve"> za potrebe projekta„Stazama baštine – od trapista do graničara </w:t>
      </w:r>
      <w:r>
        <w:rPr>
          <w:sz w:val="22"/>
          <w:szCs w:val="22"/>
          <w:lang w:eastAsia="en-US"/>
        </w:rPr>
        <w:t>u iznosu od 15.750,00 kuna.</w:t>
      </w:r>
    </w:p>
    <w:p w:rsidR="007C2933" w:rsidRPr="00610E7A" w:rsidRDefault="00015937" w:rsidP="007C2933">
      <w:pPr>
        <w:pStyle w:val="Odlomakpopisa"/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610E7A">
        <w:rPr>
          <w:sz w:val="22"/>
          <w:szCs w:val="22"/>
        </w:rPr>
        <w:t xml:space="preserve">ulaganja u nabavu knjiga za potrebe Hrvatske knjižnice i čitaonice Đuro Sudeta u iznosu od </w:t>
      </w:r>
      <w:r w:rsidR="00164574">
        <w:rPr>
          <w:sz w:val="22"/>
          <w:szCs w:val="22"/>
        </w:rPr>
        <w:t>131.434,48</w:t>
      </w:r>
      <w:r w:rsidRPr="00610E7A">
        <w:rPr>
          <w:sz w:val="22"/>
          <w:szCs w:val="22"/>
        </w:rPr>
        <w:t xml:space="preserve"> k</w:t>
      </w:r>
      <w:r w:rsidR="007C2933" w:rsidRPr="00610E7A">
        <w:rPr>
          <w:sz w:val="22"/>
          <w:szCs w:val="22"/>
        </w:rPr>
        <w:t>une</w:t>
      </w:r>
      <w:r w:rsidRPr="00610E7A">
        <w:rPr>
          <w:sz w:val="22"/>
          <w:szCs w:val="22"/>
        </w:rPr>
        <w:t>,</w:t>
      </w:r>
    </w:p>
    <w:p w:rsidR="00015937" w:rsidRPr="00610E7A" w:rsidRDefault="00015937" w:rsidP="00015937">
      <w:pPr>
        <w:pStyle w:val="Odlomakpopisa"/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610E7A">
        <w:rPr>
          <w:sz w:val="22"/>
          <w:szCs w:val="22"/>
        </w:rPr>
        <w:t xml:space="preserve">ulaganje u nematerijalnu proizvedenu imovinu u iznosu od </w:t>
      </w:r>
      <w:r w:rsidR="00164574">
        <w:rPr>
          <w:sz w:val="22"/>
          <w:szCs w:val="22"/>
        </w:rPr>
        <w:t>1.894.022,00</w:t>
      </w:r>
      <w:r w:rsidRPr="00610E7A">
        <w:rPr>
          <w:sz w:val="22"/>
          <w:szCs w:val="22"/>
        </w:rPr>
        <w:t xml:space="preserve"> kuna i to:</w:t>
      </w:r>
    </w:p>
    <w:p w:rsidR="00015937" w:rsidRPr="00610E7A" w:rsidRDefault="00015937" w:rsidP="00015937">
      <w:pPr>
        <w:pStyle w:val="Odlomakpopisa"/>
        <w:ind w:left="284"/>
        <w:jc w:val="both"/>
        <w:rPr>
          <w:sz w:val="22"/>
          <w:szCs w:val="22"/>
        </w:rPr>
      </w:pPr>
      <w:r w:rsidRPr="00610E7A">
        <w:rPr>
          <w:sz w:val="22"/>
          <w:szCs w:val="22"/>
        </w:rPr>
        <w:t xml:space="preserve">- ulaganja u računalne </w:t>
      </w:r>
      <w:r w:rsidR="00164574">
        <w:rPr>
          <w:sz w:val="22"/>
          <w:szCs w:val="22"/>
        </w:rPr>
        <w:t>programe (softver za raspolaganje poljoprivrednim zemljištem,</w:t>
      </w:r>
      <w:r w:rsidR="00912DA9" w:rsidRPr="00610E7A">
        <w:rPr>
          <w:sz w:val="22"/>
          <w:szCs w:val="22"/>
        </w:rPr>
        <w:t xml:space="preserve"> softver za potrebe projekta</w:t>
      </w:r>
      <w:r w:rsidRPr="00610E7A">
        <w:rPr>
          <w:sz w:val="22"/>
          <w:szCs w:val="22"/>
        </w:rPr>
        <w:t xml:space="preserve">) u iznosu od </w:t>
      </w:r>
      <w:r w:rsidR="00164574">
        <w:rPr>
          <w:sz w:val="22"/>
          <w:szCs w:val="22"/>
        </w:rPr>
        <w:t>37.798,00</w:t>
      </w:r>
      <w:r w:rsidR="007C5360" w:rsidRPr="00610E7A">
        <w:rPr>
          <w:sz w:val="22"/>
          <w:szCs w:val="22"/>
        </w:rPr>
        <w:t xml:space="preserve"> kuna.</w:t>
      </w:r>
    </w:p>
    <w:p w:rsidR="00912DA9" w:rsidRDefault="008A6250" w:rsidP="00015937">
      <w:pPr>
        <w:pStyle w:val="Odlomakpopisa"/>
        <w:ind w:left="284"/>
        <w:jc w:val="both"/>
        <w:rPr>
          <w:sz w:val="22"/>
          <w:szCs w:val="22"/>
        </w:rPr>
      </w:pPr>
      <w:r w:rsidRPr="00610E7A">
        <w:rPr>
          <w:sz w:val="22"/>
          <w:szCs w:val="22"/>
        </w:rPr>
        <w:lastRenderedPageBreak/>
        <w:t xml:space="preserve">- </w:t>
      </w:r>
      <w:r w:rsidR="00A67ED2">
        <w:rPr>
          <w:sz w:val="22"/>
          <w:szCs w:val="22"/>
        </w:rPr>
        <w:t xml:space="preserve">projektna dokumentacija na nerazvrstanu cestu </w:t>
      </w:r>
      <w:proofErr w:type="spellStart"/>
      <w:r w:rsidR="00A67ED2">
        <w:rPr>
          <w:sz w:val="22"/>
          <w:szCs w:val="22"/>
        </w:rPr>
        <w:t>Dišnik</w:t>
      </w:r>
      <w:proofErr w:type="spellEnd"/>
      <w:r w:rsidR="00A67ED2">
        <w:rPr>
          <w:sz w:val="22"/>
          <w:szCs w:val="22"/>
        </w:rPr>
        <w:t xml:space="preserve"> – Velika </w:t>
      </w:r>
      <w:proofErr w:type="spellStart"/>
      <w:r w:rsidR="00EF3FB8">
        <w:rPr>
          <w:sz w:val="22"/>
          <w:szCs w:val="22"/>
        </w:rPr>
        <w:t>Bršljanica</w:t>
      </w:r>
      <w:proofErr w:type="spellEnd"/>
      <w:r w:rsidR="00EF3FB8">
        <w:rPr>
          <w:sz w:val="22"/>
          <w:szCs w:val="22"/>
        </w:rPr>
        <w:t xml:space="preserve"> u iznosu od 289</w:t>
      </w:r>
      <w:r w:rsidR="00A67ED2">
        <w:rPr>
          <w:sz w:val="22"/>
          <w:szCs w:val="22"/>
        </w:rPr>
        <w:t>.390,00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projekt rekonstrukcija raskrižja – kružni tok u iznosu od 168.750,00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procjena rizika od velikih nesreća u iznosu od 24.875,00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projektna dokumentacija za izgradnju knjižnice i čitaonice u iznosu od 144.375,00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projektna dokumentacija za izradu Turističko informativnog centra u Garešnici u i</w:t>
      </w:r>
      <w:r w:rsidR="00EF3FB8">
        <w:rPr>
          <w:sz w:val="22"/>
          <w:szCs w:val="22"/>
        </w:rPr>
        <w:t>z</w:t>
      </w:r>
      <w:r>
        <w:rPr>
          <w:sz w:val="22"/>
          <w:szCs w:val="22"/>
        </w:rPr>
        <w:t>nosu od 243.750,00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projektna dokumentacija za Mjesni dom u </w:t>
      </w:r>
      <w:proofErr w:type="spellStart"/>
      <w:r>
        <w:rPr>
          <w:sz w:val="22"/>
          <w:szCs w:val="22"/>
        </w:rPr>
        <w:t>Tomašici</w:t>
      </w:r>
      <w:proofErr w:type="spellEnd"/>
      <w:r>
        <w:rPr>
          <w:sz w:val="22"/>
          <w:szCs w:val="22"/>
        </w:rPr>
        <w:t xml:space="preserve"> u iznosu od 73.750,00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projektna dokumentacija za energetsku obnovu javne zgrade na adresi Garešnica, Vladimira Nazora 22 u iznosu od 231.250,00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plan djelovanja civilne zaštite u iznosu od 24.875,00 kuna,</w:t>
      </w:r>
    </w:p>
    <w:p w:rsidR="00A67ED2" w:rsidRDefault="00A67ED2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glavni projekt energetske obnove </w:t>
      </w:r>
      <w:r w:rsidR="00EF3FB8">
        <w:rPr>
          <w:sz w:val="22"/>
          <w:szCs w:val="22"/>
        </w:rPr>
        <w:t>Područne škole u Garešničkom Brestovcu u iznosu od 22.496,00 kuna,</w:t>
      </w:r>
    </w:p>
    <w:p w:rsidR="00EF3FB8" w:rsidRDefault="00EF3FB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izrada idejnog rješenja kampa </w:t>
      </w:r>
      <w:proofErr w:type="spellStart"/>
      <w:r>
        <w:rPr>
          <w:sz w:val="22"/>
          <w:szCs w:val="22"/>
        </w:rPr>
        <w:t>Skresovi</w:t>
      </w:r>
      <w:proofErr w:type="spellEnd"/>
      <w:r>
        <w:rPr>
          <w:sz w:val="22"/>
          <w:szCs w:val="22"/>
        </w:rPr>
        <w:t xml:space="preserve"> u iznosu od 87.250,00 kuna,</w:t>
      </w:r>
    </w:p>
    <w:p w:rsidR="00EF3FB8" w:rsidRDefault="00EF3FB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idejni projekt i troškovnik za rekonstrukciju zgrade za djecu s posebnim potrebama u iznosu od 13.338,00 kuna,</w:t>
      </w:r>
    </w:p>
    <w:p w:rsidR="00EF3FB8" w:rsidRDefault="00EF3FB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projektna dokumentacija za Sportski park Garešnica u iznosu od 218.375,00 kuna,</w:t>
      </w:r>
    </w:p>
    <w:p w:rsidR="00EF3FB8" w:rsidRDefault="00EF3FB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projektna dokumentacija za Gradski park u Garešnici u iznosu od 236.875,00 kuna,</w:t>
      </w:r>
    </w:p>
    <w:p w:rsidR="00EF3FB8" w:rsidRDefault="00EF3FB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izrada glavnog projekta </w:t>
      </w:r>
      <w:proofErr w:type="spellStart"/>
      <w:r>
        <w:rPr>
          <w:sz w:val="22"/>
          <w:szCs w:val="22"/>
        </w:rPr>
        <w:t>reciklažnog</w:t>
      </w:r>
      <w:proofErr w:type="spellEnd"/>
      <w:r>
        <w:rPr>
          <w:sz w:val="22"/>
          <w:szCs w:val="22"/>
        </w:rPr>
        <w:t xml:space="preserve"> dvorišta na području Grada Garešnice u iznosu od 76.875,00 kuna.</w:t>
      </w:r>
    </w:p>
    <w:p w:rsidR="00EF3FB8" w:rsidRPr="00610E7A" w:rsidRDefault="00EF3FB8" w:rsidP="00015937">
      <w:pPr>
        <w:pStyle w:val="Odlomakpopisa"/>
        <w:ind w:left="284"/>
        <w:jc w:val="both"/>
        <w:rPr>
          <w:sz w:val="22"/>
          <w:szCs w:val="22"/>
        </w:rPr>
      </w:pPr>
    </w:p>
    <w:p w:rsidR="00015937" w:rsidRDefault="00015937" w:rsidP="00015937">
      <w:pPr>
        <w:pStyle w:val="Odlomakpopisa"/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610E7A">
        <w:rPr>
          <w:sz w:val="22"/>
          <w:szCs w:val="22"/>
        </w:rPr>
        <w:t xml:space="preserve">dodatna ulaganja na građevinskim objektima u vlasništvu grada u iznosu od </w:t>
      </w:r>
      <w:r w:rsidR="00EF3FB8">
        <w:rPr>
          <w:sz w:val="22"/>
          <w:szCs w:val="22"/>
        </w:rPr>
        <w:t>2.120.102,46</w:t>
      </w:r>
      <w:r w:rsidR="008A6250" w:rsidRPr="00610E7A">
        <w:rPr>
          <w:sz w:val="22"/>
          <w:szCs w:val="22"/>
        </w:rPr>
        <w:t>,00</w:t>
      </w:r>
      <w:r w:rsidRPr="00610E7A">
        <w:rPr>
          <w:sz w:val="22"/>
          <w:szCs w:val="22"/>
        </w:rPr>
        <w:t xml:space="preserve"> kuna i to: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 xml:space="preserve">- Zgrada Gradske uprave u iznosu od </w:t>
      </w:r>
      <w:r w:rsidR="003D059F">
        <w:rPr>
          <w:sz w:val="22"/>
          <w:szCs w:val="22"/>
        </w:rPr>
        <w:t>29.415,00</w:t>
      </w:r>
      <w:r w:rsidRPr="00A00FEA">
        <w:rPr>
          <w:sz w:val="22"/>
          <w:szCs w:val="22"/>
        </w:rPr>
        <w:t xml:space="preserve"> kn,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>- Zgrada Centra za starije osobe u iznosu od 158.970,62 kune,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 xml:space="preserve">- Osnovna škola u </w:t>
      </w:r>
      <w:proofErr w:type="spellStart"/>
      <w:r w:rsidRPr="00A00FEA">
        <w:rPr>
          <w:sz w:val="22"/>
          <w:szCs w:val="22"/>
        </w:rPr>
        <w:t>Zdenčacu</w:t>
      </w:r>
      <w:proofErr w:type="spellEnd"/>
      <w:r w:rsidRPr="00A00FEA">
        <w:rPr>
          <w:sz w:val="22"/>
          <w:szCs w:val="22"/>
        </w:rPr>
        <w:t xml:space="preserve"> u iznosu od </w:t>
      </w:r>
      <w:r w:rsidR="003D059F">
        <w:rPr>
          <w:sz w:val="22"/>
          <w:szCs w:val="22"/>
        </w:rPr>
        <w:t>665.132,14</w:t>
      </w:r>
      <w:r w:rsidRPr="00A00FEA">
        <w:rPr>
          <w:sz w:val="22"/>
          <w:szCs w:val="22"/>
        </w:rPr>
        <w:t xml:space="preserve"> kune,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>- Hrvatski dom u Garešnici u iznosu od 23.220,00 kuna,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>- Mjesni dom Garešnički Brestovac u iznosu od 21.060,00 kuna,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>- Mjesni dom Uljanik u iznosu od 19.876,25 kune,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 xml:space="preserve">- Škola u </w:t>
      </w:r>
      <w:proofErr w:type="spellStart"/>
      <w:r w:rsidRPr="00A00FEA">
        <w:rPr>
          <w:sz w:val="22"/>
          <w:szCs w:val="22"/>
        </w:rPr>
        <w:t>Kaniškoj</w:t>
      </w:r>
      <w:proofErr w:type="spellEnd"/>
      <w:r w:rsidRPr="00A00FEA">
        <w:rPr>
          <w:sz w:val="22"/>
          <w:szCs w:val="22"/>
        </w:rPr>
        <w:t xml:space="preserve"> Ivi u iznosu od 26.740,82 kuna,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 xml:space="preserve">- Poslovni objekt u </w:t>
      </w:r>
      <w:proofErr w:type="spellStart"/>
      <w:r w:rsidRPr="00A00FEA">
        <w:rPr>
          <w:sz w:val="22"/>
          <w:szCs w:val="22"/>
        </w:rPr>
        <w:t>Kaniškoj</w:t>
      </w:r>
      <w:proofErr w:type="spellEnd"/>
      <w:r w:rsidRPr="00A00FEA">
        <w:rPr>
          <w:sz w:val="22"/>
          <w:szCs w:val="22"/>
        </w:rPr>
        <w:t xml:space="preserve"> Ivi (</w:t>
      </w:r>
      <w:proofErr w:type="spellStart"/>
      <w:r w:rsidRPr="00A00FEA">
        <w:rPr>
          <w:sz w:val="22"/>
          <w:szCs w:val="22"/>
        </w:rPr>
        <w:t>Caffe</w:t>
      </w:r>
      <w:proofErr w:type="spellEnd"/>
      <w:r w:rsidRPr="00A00FEA">
        <w:rPr>
          <w:sz w:val="22"/>
          <w:szCs w:val="22"/>
        </w:rPr>
        <w:t xml:space="preserve"> bar Ribar) u iznosu od 3.381,25 kune,</w:t>
      </w:r>
    </w:p>
    <w:p w:rsidR="00A00FEA" w:rsidRP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>- Zgrada Centra za udruge u iznosu od 284.950,00 kuna,</w:t>
      </w:r>
    </w:p>
    <w:p w:rsidR="00A00FEA" w:rsidRDefault="00A00FEA" w:rsidP="00A00FEA">
      <w:pPr>
        <w:pStyle w:val="Odlomakpopisa"/>
        <w:ind w:left="284"/>
        <w:jc w:val="both"/>
        <w:rPr>
          <w:sz w:val="22"/>
          <w:szCs w:val="22"/>
        </w:rPr>
      </w:pPr>
      <w:r w:rsidRPr="00A00FEA">
        <w:rPr>
          <w:sz w:val="22"/>
          <w:szCs w:val="22"/>
        </w:rPr>
        <w:t>- Poslovni objekt na adresi Trg hrvatskih branitelja 10 u iznosu od 34.851,93 kuna</w:t>
      </w:r>
      <w:r w:rsidR="003D059F">
        <w:rPr>
          <w:sz w:val="22"/>
          <w:szCs w:val="22"/>
        </w:rPr>
        <w:t>,</w:t>
      </w:r>
    </w:p>
    <w:p w:rsidR="003D059F" w:rsidRDefault="003D059F" w:rsidP="00A00FEA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Mjesni dom u Veliko</w:t>
      </w:r>
      <w:r w:rsidR="00CD6E8D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Bršljanici</w:t>
      </w:r>
      <w:proofErr w:type="spellEnd"/>
      <w:r>
        <w:rPr>
          <w:sz w:val="22"/>
          <w:szCs w:val="22"/>
        </w:rPr>
        <w:t xml:space="preserve"> u iznosu od 186.773,34 kune,</w:t>
      </w:r>
    </w:p>
    <w:p w:rsidR="003D059F" w:rsidRDefault="003D059F" w:rsidP="00A00FEA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Mjesni dom Kajgana u iznosu od 46.800,00 kuna,</w:t>
      </w:r>
    </w:p>
    <w:p w:rsidR="003D059F" w:rsidRDefault="003D059F" w:rsidP="00A00FEA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Nogometno igralište u Kapelici u iznosu od 36.705,00 kuna,</w:t>
      </w:r>
    </w:p>
    <w:p w:rsidR="003D059F" w:rsidRDefault="003D059F" w:rsidP="00A00FEA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Zgrada Javne vatrogasne postrojbe – nadstrešnica u iznosu od 41.005,50 kuna,</w:t>
      </w:r>
    </w:p>
    <w:p w:rsidR="003D059F" w:rsidRDefault="003D059F" w:rsidP="00A00FEA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Zgrada NK </w:t>
      </w:r>
      <w:proofErr w:type="spellStart"/>
      <w:r>
        <w:rPr>
          <w:sz w:val="22"/>
          <w:szCs w:val="22"/>
        </w:rPr>
        <w:t>Garić</w:t>
      </w:r>
      <w:proofErr w:type="spellEnd"/>
      <w:r>
        <w:rPr>
          <w:sz w:val="22"/>
          <w:szCs w:val="22"/>
        </w:rPr>
        <w:t xml:space="preserve"> u iznosu od 9.132,60 kuna,</w:t>
      </w:r>
    </w:p>
    <w:p w:rsidR="003D059F" w:rsidRPr="00A00FEA" w:rsidRDefault="003D059F" w:rsidP="00A00FEA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Dječji vrtić u Garešničkom Brestovcu u iznosu od 532.088,01 kuna.</w:t>
      </w:r>
    </w:p>
    <w:p w:rsidR="00A00FEA" w:rsidRPr="00610E7A" w:rsidRDefault="00A00FEA" w:rsidP="00A00FEA">
      <w:pPr>
        <w:pStyle w:val="Odlomakpopisa"/>
        <w:ind w:left="284"/>
        <w:jc w:val="both"/>
        <w:rPr>
          <w:sz w:val="22"/>
          <w:szCs w:val="22"/>
        </w:rPr>
      </w:pPr>
    </w:p>
    <w:p w:rsidR="00015937" w:rsidRPr="00610E7A" w:rsidRDefault="00015937" w:rsidP="00015937">
      <w:pPr>
        <w:rPr>
          <w:rFonts w:ascii="Times New Roman" w:hAnsi="Times New Roman" w:cs="Times New Roman"/>
        </w:rPr>
      </w:pPr>
    </w:p>
    <w:p w:rsidR="00015937" w:rsidRPr="00610E7A" w:rsidRDefault="00D26461" w:rsidP="00015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015937" w:rsidRPr="00610E7A">
        <w:rPr>
          <w:rFonts w:ascii="Times New Roman" w:hAnsi="Times New Roman" w:cs="Times New Roman"/>
        </w:rPr>
        <w:t>IZVJEŠTAJ O POTRAŽIVANJIMA I OBVEZAMA</w:t>
      </w:r>
    </w:p>
    <w:p w:rsidR="00015937" w:rsidRPr="00610E7A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Neutrošena sredstva proračuna na dan </w:t>
      </w:r>
      <w:r w:rsidR="0032463B">
        <w:rPr>
          <w:rFonts w:ascii="Times New Roman" w:hAnsi="Times New Roman" w:cs="Times New Roman"/>
        </w:rPr>
        <w:t>31.12.2018</w:t>
      </w:r>
      <w:r w:rsidRPr="00610E7A">
        <w:rPr>
          <w:rFonts w:ascii="Times New Roman" w:hAnsi="Times New Roman" w:cs="Times New Roman"/>
        </w:rPr>
        <w:t xml:space="preserve">. godine iznosila su  </w:t>
      </w:r>
      <w:r w:rsidR="00385593">
        <w:rPr>
          <w:rFonts w:ascii="Times New Roman" w:hAnsi="Times New Roman" w:cs="Times New Roman"/>
        </w:rPr>
        <w:t>2.938.362,02</w:t>
      </w:r>
      <w:r w:rsidR="00AD706F" w:rsidRPr="00610E7A">
        <w:rPr>
          <w:rFonts w:ascii="Times New Roman" w:hAnsi="Times New Roman" w:cs="Times New Roman"/>
        </w:rPr>
        <w:t xml:space="preserve"> </w:t>
      </w:r>
      <w:r w:rsidRPr="00610E7A">
        <w:rPr>
          <w:rFonts w:ascii="Times New Roman" w:hAnsi="Times New Roman" w:cs="Times New Roman"/>
        </w:rPr>
        <w:t>kuna i to:</w:t>
      </w:r>
    </w:p>
    <w:tbl>
      <w:tblPr>
        <w:tblW w:w="9299" w:type="dxa"/>
        <w:tblInd w:w="93" w:type="dxa"/>
        <w:tblLook w:val="04A0" w:firstRow="1" w:lastRow="0" w:firstColumn="1" w:lastColumn="0" w:noHBand="0" w:noVBand="1"/>
      </w:tblPr>
      <w:tblGrid>
        <w:gridCol w:w="7161"/>
        <w:gridCol w:w="222"/>
        <w:gridCol w:w="222"/>
        <w:gridCol w:w="62"/>
        <w:gridCol w:w="179"/>
        <w:gridCol w:w="1347"/>
        <w:gridCol w:w="106"/>
      </w:tblGrid>
      <w:tr w:rsidR="00AD706F" w:rsidRPr="00610E7A" w:rsidTr="00385593">
        <w:trPr>
          <w:gridAfter w:val="1"/>
          <w:wAfter w:w="106" w:type="dxa"/>
          <w:trHeight w:val="330"/>
        </w:trPr>
        <w:tc>
          <w:tcPr>
            <w:tcW w:w="7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žiro račun IBAN HR5824020061811900008 u Erste&amp;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Steiermarkische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bank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 xml:space="preserve">: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385593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2.927.543,11</w:t>
            </w:r>
          </w:p>
        </w:tc>
      </w:tr>
      <w:tr w:rsidR="00AD706F" w:rsidRPr="00610E7A" w:rsidTr="00385593">
        <w:trPr>
          <w:trHeight w:val="255"/>
        </w:trPr>
        <w:tc>
          <w:tcPr>
            <w:tcW w:w="7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žiro račun IBAN HR9623900011500013224 u HPB: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250,00</w:t>
            </w:r>
          </w:p>
        </w:tc>
      </w:tr>
      <w:tr w:rsidR="00AD706F" w:rsidRPr="00610E7A" w:rsidTr="00385593">
        <w:trPr>
          <w:trHeight w:val="25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Blagajna proračuna (glavna blagajna):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5.249,57</w:t>
            </w:r>
          </w:p>
        </w:tc>
      </w:tr>
      <w:tr w:rsidR="00AD706F" w:rsidRPr="00610E7A" w:rsidTr="00385593">
        <w:trPr>
          <w:trHeight w:val="25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Blagajna proračuna (salda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konti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>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5.319,34</w:t>
            </w:r>
          </w:p>
        </w:tc>
      </w:tr>
    </w:tbl>
    <w:p w:rsidR="00AD706F" w:rsidRPr="00610E7A" w:rsidRDefault="00AD706F" w:rsidP="003201ED">
      <w:pPr>
        <w:jc w:val="both"/>
      </w:pPr>
    </w:p>
    <w:p w:rsidR="00015937" w:rsidRPr="00610E7A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Gradski proračun je na dan </w:t>
      </w:r>
      <w:r w:rsidR="00385593">
        <w:rPr>
          <w:rFonts w:ascii="Times New Roman" w:hAnsi="Times New Roman" w:cs="Times New Roman"/>
        </w:rPr>
        <w:t>31.12.2018</w:t>
      </w:r>
      <w:r w:rsidRPr="00610E7A">
        <w:rPr>
          <w:rFonts w:ascii="Times New Roman" w:hAnsi="Times New Roman" w:cs="Times New Roman"/>
        </w:rPr>
        <w:t xml:space="preserve">. godine imao nepodmirenih obveza  u iznosu od </w:t>
      </w:r>
      <w:r w:rsidR="00385593">
        <w:rPr>
          <w:rFonts w:ascii="Times New Roman" w:hAnsi="Times New Roman" w:cs="Times New Roman"/>
        </w:rPr>
        <w:t>7.143.540,40  kuna</w:t>
      </w:r>
      <w:r w:rsidRPr="00610E7A">
        <w:rPr>
          <w:rFonts w:ascii="Times New Roman" w:hAnsi="Times New Roman" w:cs="Times New Roman"/>
        </w:rPr>
        <w:t xml:space="preserve"> i to: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81"/>
        <w:gridCol w:w="222"/>
        <w:gridCol w:w="920"/>
        <w:gridCol w:w="1440"/>
        <w:gridCol w:w="1449"/>
        <w:gridCol w:w="1559"/>
      </w:tblGrid>
      <w:tr w:rsidR="00AD706F" w:rsidRPr="00610E7A" w:rsidTr="0018604E">
        <w:trPr>
          <w:trHeight w:val="330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zaposlene (nedospjele):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417.811,69</w:t>
            </w:r>
          </w:p>
        </w:tc>
      </w:tr>
      <w:tr w:rsidR="00AD706F" w:rsidRPr="00610E7A" w:rsidTr="0018604E">
        <w:trPr>
          <w:trHeight w:val="255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lastRenderedPageBreak/>
              <w:t>Obveze za materijalne rashode</w:t>
            </w:r>
            <w:r w:rsidR="00A150B2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Pr="00610E7A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193.111,60</w:t>
            </w:r>
          </w:p>
        </w:tc>
      </w:tr>
      <w:tr w:rsidR="00AD706F" w:rsidRPr="00610E7A" w:rsidTr="0018604E">
        <w:trPr>
          <w:trHeight w:val="300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financijske rashode: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2.542,76</w:t>
            </w:r>
          </w:p>
        </w:tc>
      </w:tr>
      <w:tr w:rsidR="00AD706F" w:rsidRPr="00610E7A" w:rsidTr="0018604E">
        <w:trPr>
          <w:trHeight w:val="25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subvencije: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910,00</w:t>
            </w:r>
          </w:p>
        </w:tc>
      </w:tr>
      <w:tr w:rsidR="00AD706F" w:rsidRPr="00610E7A" w:rsidTr="0018604E">
        <w:trPr>
          <w:trHeight w:val="255"/>
        </w:trPr>
        <w:tc>
          <w:tcPr>
            <w:tcW w:w="4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naknade građanima i kućanstvima: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12.681,12</w:t>
            </w:r>
          </w:p>
        </w:tc>
      </w:tr>
      <w:tr w:rsidR="00AD706F" w:rsidRPr="00610E7A" w:rsidTr="0018604E">
        <w:trPr>
          <w:trHeight w:val="285"/>
        </w:trPr>
        <w:tc>
          <w:tcPr>
            <w:tcW w:w="6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kazne, naknade šteta i kapitalne pomoći: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385593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0,07</w:t>
            </w:r>
          </w:p>
        </w:tc>
      </w:tr>
      <w:tr w:rsidR="00AD706F" w:rsidRPr="00610E7A" w:rsidTr="0018604E">
        <w:trPr>
          <w:trHeight w:val="255"/>
        </w:trPr>
        <w:tc>
          <w:tcPr>
            <w:tcW w:w="7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Ost</w:t>
            </w:r>
            <w:r w:rsidR="00385593">
              <w:rPr>
                <w:rFonts w:ascii="Times New Roman" w:hAnsi="Times New Roman" w:cs="Times New Roman"/>
                <w:lang w:eastAsia="hr-HR"/>
              </w:rPr>
              <w:t>ale tekuće obveze (</w:t>
            </w:r>
            <w:r w:rsidRPr="00610E7A">
              <w:rPr>
                <w:rFonts w:ascii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napl.prihode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 xml:space="preserve"> korisnika i  Hrvatskih voda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d.d</w:t>
            </w:r>
            <w:proofErr w:type="spellEnd"/>
            <w:r w:rsidR="00385593">
              <w:rPr>
                <w:rFonts w:ascii="Times New Roman" w:hAnsi="Times New Roman" w:cs="Times New Roman"/>
                <w:lang w:eastAsia="hr-HR"/>
              </w:rPr>
              <w:t>, jamčevine)</w:t>
            </w:r>
            <w:r w:rsidRPr="00610E7A">
              <w:rPr>
                <w:rFonts w:ascii="Times New Roman" w:hAnsi="Times New Roman" w:cs="Times New Roman"/>
                <w:lang w:eastAsia="hr-HR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593" w:rsidRPr="00610E7A" w:rsidRDefault="00385593" w:rsidP="0038559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605.591,61</w:t>
            </w:r>
          </w:p>
        </w:tc>
      </w:tr>
      <w:tr w:rsidR="00385593" w:rsidRPr="00610E7A" w:rsidTr="0018604E">
        <w:trPr>
          <w:trHeight w:val="255"/>
        </w:trPr>
        <w:tc>
          <w:tcPr>
            <w:tcW w:w="7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593" w:rsidRPr="00610E7A" w:rsidRDefault="0018604E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Ostale tekuće obveze (</w:t>
            </w:r>
            <w:r w:rsidR="00385593">
              <w:rPr>
                <w:rFonts w:ascii="Times New Roman" w:hAnsi="Times New Roman" w:cs="Times New Roman"/>
                <w:lang w:eastAsia="hr-HR"/>
              </w:rPr>
              <w:t>za EU predujmove)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593" w:rsidRDefault="0018604E" w:rsidP="0038559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2.489.734,80</w:t>
            </w:r>
          </w:p>
        </w:tc>
      </w:tr>
      <w:tr w:rsidR="00AD706F" w:rsidRPr="00610E7A" w:rsidTr="0018604E">
        <w:trPr>
          <w:trHeight w:val="255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nabavu nefinancijske imovine: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AD706F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18604E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100.507,78</w:t>
            </w:r>
          </w:p>
        </w:tc>
      </w:tr>
      <w:tr w:rsidR="00AD706F" w:rsidRPr="00610E7A" w:rsidTr="0018604E">
        <w:trPr>
          <w:trHeight w:val="255"/>
        </w:trPr>
        <w:tc>
          <w:tcPr>
            <w:tcW w:w="7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AD706F" w:rsidP="0018604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Obaveze za kredite i zajmove (kratkoročni</w:t>
            </w:r>
            <w:r w:rsidR="0018604E">
              <w:rPr>
                <w:rFonts w:ascii="Times New Roman" w:hAnsi="Times New Roman" w:cs="Times New Roman"/>
                <w:lang w:eastAsia="hr-HR"/>
              </w:rPr>
              <w:t xml:space="preserve"> </w:t>
            </w:r>
            <w:proofErr w:type="spellStart"/>
            <w:r w:rsidR="0018604E">
              <w:rPr>
                <w:rFonts w:ascii="Times New Roman" w:hAnsi="Times New Roman" w:cs="Times New Roman"/>
                <w:lang w:eastAsia="hr-HR"/>
              </w:rPr>
              <w:t>revolving</w:t>
            </w:r>
            <w:proofErr w:type="spellEnd"/>
            <w:r w:rsidR="0018604E">
              <w:rPr>
                <w:rFonts w:ascii="Times New Roman" w:hAnsi="Times New Roman" w:cs="Times New Roman"/>
                <w:lang w:eastAsia="hr-HR"/>
              </w:rPr>
              <w:t xml:space="preserve"> kredit</w:t>
            </w:r>
            <w:r w:rsidRPr="00610E7A">
              <w:rPr>
                <w:rFonts w:ascii="Times New Roman" w:hAnsi="Times New Roman" w:cs="Times New Roman"/>
                <w:lang w:eastAsia="hr-H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6F" w:rsidRPr="00610E7A" w:rsidRDefault="0018604E" w:rsidP="00AD706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3.320.648,97</w:t>
            </w:r>
          </w:p>
        </w:tc>
      </w:tr>
    </w:tbl>
    <w:p w:rsidR="00AD706F" w:rsidRPr="00610E7A" w:rsidRDefault="00AD706F" w:rsidP="00015937">
      <w:pPr>
        <w:spacing w:after="0"/>
        <w:jc w:val="both"/>
        <w:rPr>
          <w:rFonts w:ascii="Times New Roman" w:hAnsi="Times New Roman" w:cs="Times New Roman"/>
        </w:rPr>
      </w:pPr>
    </w:p>
    <w:p w:rsidR="00AD706F" w:rsidRDefault="00AD706F" w:rsidP="00015937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Od navedenih obveza dospjele iznose </w:t>
      </w:r>
      <w:r w:rsidR="0018604E">
        <w:rPr>
          <w:rFonts w:ascii="Times New Roman" w:hAnsi="Times New Roman" w:cs="Times New Roman"/>
        </w:rPr>
        <w:t>15.253,94</w:t>
      </w:r>
      <w:r w:rsidRPr="00610E7A">
        <w:rPr>
          <w:rFonts w:ascii="Times New Roman" w:hAnsi="Times New Roman" w:cs="Times New Roman"/>
        </w:rPr>
        <w:t xml:space="preserve"> kuna, a nedospjele </w:t>
      </w:r>
      <w:r w:rsidR="0018604E">
        <w:rPr>
          <w:rFonts w:ascii="Times New Roman" w:hAnsi="Times New Roman" w:cs="Times New Roman"/>
        </w:rPr>
        <w:t>7.128.286,46</w:t>
      </w:r>
      <w:r w:rsidRPr="00610E7A">
        <w:rPr>
          <w:rFonts w:ascii="Times New Roman" w:hAnsi="Times New Roman" w:cs="Times New Roman"/>
        </w:rPr>
        <w:t xml:space="preserve"> kuna.</w:t>
      </w:r>
      <w:r w:rsidR="0018604E">
        <w:rPr>
          <w:rFonts w:ascii="Times New Roman" w:hAnsi="Times New Roman" w:cs="Times New Roman"/>
        </w:rPr>
        <w:t xml:space="preserve"> </w:t>
      </w:r>
    </w:p>
    <w:p w:rsidR="00467385" w:rsidRDefault="00467385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Nedospjele obveze sastoje se od:</w:t>
      </w:r>
    </w:p>
    <w:p w:rsidR="00467385" w:rsidRDefault="00467385" w:rsidP="00467385">
      <w:pPr>
        <w:pStyle w:val="Odlomakpopisa"/>
        <w:numPr>
          <w:ilvl w:val="0"/>
          <w:numId w:val="42"/>
        </w:numPr>
        <w:ind w:left="284" w:hanging="284"/>
        <w:jc w:val="both"/>
        <w:rPr>
          <w:sz w:val="22"/>
          <w:szCs w:val="22"/>
          <w:lang w:eastAsia="en-US"/>
        </w:rPr>
      </w:pPr>
      <w:r w:rsidRPr="00467385">
        <w:rPr>
          <w:sz w:val="22"/>
          <w:szCs w:val="22"/>
          <w:lang w:eastAsia="en-US"/>
        </w:rPr>
        <w:t>Obveza za</w:t>
      </w:r>
      <w:r>
        <w:rPr>
          <w:sz w:val="22"/>
          <w:szCs w:val="22"/>
          <w:lang w:eastAsia="en-US"/>
        </w:rPr>
        <w:t xml:space="preserve"> rasho</w:t>
      </w:r>
      <w:r w:rsidR="00E05FE9">
        <w:rPr>
          <w:sz w:val="22"/>
          <w:szCs w:val="22"/>
          <w:lang w:eastAsia="en-US"/>
        </w:rPr>
        <w:t>de poslovanja u iznosu od 676.100,68 kuna, a sadržavaju obveze za zaposlene (plaća za prosinac 2018. godine) te ostale rashode sa valutom u siječnju 2019. godine.</w:t>
      </w:r>
    </w:p>
    <w:p w:rsidR="00021A2B" w:rsidRDefault="00021A2B" w:rsidP="00467385">
      <w:pPr>
        <w:pStyle w:val="Odlomakpopisa"/>
        <w:numPr>
          <w:ilvl w:val="0"/>
          <w:numId w:val="42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Ostale tekuće obveze - međusobne obveze prema proračun</w:t>
      </w:r>
      <w:r w:rsidR="00E05FE9">
        <w:rPr>
          <w:sz w:val="22"/>
          <w:szCs w:val="22"/>
          <w:lang w:eastAsia="en-US"/>
        </w:rPr>
        <w:t>s</w:t>
      </w:r>
      <w:r>
        <w:rPr>
          <w:sz w:val="22"/>
          <w:szCs w:val="22"/>
          <w:lang w:eastAsia="en-US"/>
        </w:rPr>
        <w:t>kim korisnicima: naplaćeni tuđi prihodi prema Ministarstvu financija (55% prihoda od stanova na kojima postoji stanarsko pravo) u iznosu od 20.419,73 kune; Hrvatskim vodama  temeljem naplate prihoda od naknade za uređenje voda u iznosu od 28.956,64 kuna, proračunskim korisnicima u iznosu od 493.917,86 kuna</w:t>
      </w:r>
    </w:p>
    <w:p w:rsidR="00A129FF" w:rsidRDefault="00A129FF" w:rsidP="00467385">
      <w:pPr>
        <w:pStyle w:val="Odlomakpopisa"/>
        <w:numPr>
          <w:ilvl w:val="0"/>
          <w:numId w:val="42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Obaveze za EU predujmove u iznosu od 2.489.734,80 kuna (predujam za projekt „Zaželi – nikad nije kasno“ u iznosu od 1.667.469,00 kuna, projekt Izgradnje ceste 30. svibnja u Garešničkom Brestovcu u iznosu od 822.265,80 kuna).</w:t>
      </w:r>
    </w:p>
    <w:p w:rsidR="00A129FF" w:rsidRDefault="00A129FF" w:rsidP="00467385">
      <w:pPr>
        <w:pStyle w:val="Odlomakpopisa"/>
        <w:numPr>
          <w:ilvl w:val="0"/>
          <w:numId w:val="42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Obaveze za nabavu nefinancijske imovine u iznosu od 98.507,78 kuna</w:t>
      </w:r>
    </w:p>
    <w:p w:rsidR="00A129FF" w:rsidRPr="00467385" w:rsidRDefault="00E05FE9" w:rsidP="00467385">
      <w:pPr>
        <w:pStyle w:val="Odlomakpopisa"/>
        <w:numPr>
          <w:ilvl w:val="0"/>
          <w:numId w:val="42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Obaveze za kratkoročni </w:t>
      </w:r>
      <w:proofErr w:type="spellStart"/>
      <w:r>
        <w:rPr>
          <w:sz w:val="22"/>
          <w:szCs w:val="22"/>
          <w:lang w:eastAsia="en-US"/>
        </w:rPr>
        <w:t>rev</w:t>
      </w:r>
      <w:r w:rsidR="00A129FF">
        <w:rPr>
          <w:sz w:val="22"/>
          <w:szCs w:val="22"/>
          <w:lang w:eastAsia="en-US"/>
        </w:rPr>
        <w:t>olving</w:t>
      </w:r>
      <w:proofErr w:type="spellEnd"/>
      <w:r w:rsidR="00A129FF">
        <w:rPr>
          <w:sz w:val="22"/>
          <w:szCs w:val="22"/>
          <w:lang w:eastAsia="en-US"/>
        </w:rPr>
        <w:t xml:space="preserve"> kredit u iznosu od 3.320.648,97 kuna</w:t>
      </w:r>
    </w:p>
    <w:p w:rsidR="002E762C" w:rsidRDefault="002E762C" w:rsidP="0001593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59F7" w:rsidRPr="002B59F7" w:rsidTr="002B59F7">
        <w:trPr>
          <w:trHeight w:val="255"/>
        </w:trPr>
        <w:tc>
          <w:tcPr>
            <w:tcW w:w="9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B59F7">
              <w:rPr>
                <w:rFonts w:ascii="Times New Roman" w:hAnsi="Times New Roman" w:cs="Times New Roman"/>
              </w:rPr>
              <w:t>Na dan 31.12.2018. godine Grad Garešnica ima 17 (sedamnaest) izdanih bjanko zadužnica ukupne vrijednosti 13.305.000,00 kuna, te 36 (</w:t>
            </w:r>
            <w:proofErr w:type="spellStart"/>
            <w:r w:rsidRPr="002B59F7">
              <w:rPr>
                <w:rFonts w:ascii="Times New Roman" w:hAnsi="Times New Roman" w:cs="Times New Roman"/>
              </w:rPr>
              <w:t>tridesetšest</w:t>
            </w:r>
            <w:proofErr w:type="spellEnd"/>
            <w:r w:rsidRPr="002B59F7">
              <w:rPr>
                <w:rFonts w:ascii="Times New Roman" w:hAnsi="Times New Roman" w:cs="Times New Roman"/>
              </w:rPr>
              <w:t>) zaprimljenih bjanko zadužnice u iznosu od 1.635.000,00 kuna. Ima 8 (osam) zaprimljenih bankarskih garancija u ukupnom iznosu od 1.934.871,36 kuna.</w:t>
            </w:r>
          </w:p>
        </w:tc>
      </w:tr>
      <w:tr w:rsidR="002B59F7" w:rsidRPr="002B59F7" w:rsidTr="002B59F7">
        <w:trPr>
          <w:trHeight w:val="255"/>
        </w:trPr>
        <w:tc>
          <w:tcPr>
            <w:tcW w:w="9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2B59F7" w:rsidRPr="002B59F7" w:rsidTr="002B59F7">
        <w:trPr>
          <w:trHeight w:val="315"/>
        </w:trPr>
        <w:tc>
          <w:tcPr>
            <w:tcW w:w="9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2B59F7" w:rsidRPr="002B59F7" w:rsidTr="002B59F7">
        <w:trPr>
          <w:trHeight w:val="230"/>
        </w:trPr>
        <w:tc>
          <w:tcPr>
            <w:tcW w:w="9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2B59F7" w:rsidRDefault="002B59F7" w:rsidP="00015937">
      <w:pPr>
        <w:spacing w:after="0"/>
        <w:jc w:val="both"/>
        <w:rPr>
          <w:rFonts w:ascii="Times New Roman" w:hAnsi="Times New Roman" w:cs="Times New Roman"/>
        </w:rPr>
      </w:pPr>
    </w:p>
    <w:p w:rsidR="002B59F7" w:rsidRPr="00610E7A" w:rsidRDefault="002B59F7" w:rsidP="00015937">
      <w:pPr>
        <w:spacing w:after="0"/>
        <w:jc w:val="both"/>
        <w:rPr>
          <w:rFonts w:ascii="Times New Roman" w:hAnsi="Times New Roman" w:cs="Times New Roman"/>
        </w:rPr>
      </w:pPr>
    </w:p>
    <w:p w:rsidR="00A413B9" w:rsidRPr="00610E7A" w:rsidRDefault="00A9452C" w:rsidP="00015937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10E7A">
        <w:rPr>
          <w:rFonts w:ascii="Times New Roman" w:hAnsi="Times New Roman" w:cs="Times New Roman"/>
          <w:u w:val="single"/>
        </w:rPr>
        <w:t>Stanje obveza proračunskih korisnika</w:t>
      </w:r>
      <w:r w:rsidR="00A413B9" w:rsidRPr="00610E7A">
        <w:rPr>
          <w:rFonts w:ascii="Times New Roman" w:hAnsi="Times New Roman" w:cs="Times New Roman"/>
          <w:u w:val="single"/>
        </w:rPr>
        <w:t>:</w:t>
      </w:r>
    </w:p>
    <w:p w:rsidR="00A9452C" w:rsidRPr="00610E7A" w:rsidRDefault="00A9452C" w:rsidP="00015937">
      <w:pPr>
        <w:spacing w:after="0"/>
        <w:jc w:val="both"/>
        <w:rPr>
          <w:rFonts w:ascii="Times New Roman" w:hAnsi="Times New Roman" w:cs="Times New Roman"/>
        </w:rPr>
      </w:pPr>
    </w:p>
    <w:p w:rsidR="00A413B9" w:rsidRPr="00610E7A" w:rsidRDefault="00A413B9" w:rsidP="00A9452C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="002E762C" w:rsidRPr="00610E7A">
        <w:rPr>
          <w:rFonts w:ascii="Times New Roman" w:hAnsi="Times New Roman" w:cs="Times New Roman"/>
        </w:rPr>
        <w:t xml:space="preserve">Javna vatrogasna postrojba </w:t>
      </w:r>
      <w:r w:rsidR="00A150B2">
        <w:rPr>
          <w:rFonts w:ascii="Times New Roman" w:hAnsi="Times New Roman" w:cs="Times New Roman"/>
        </w:rPr>
        <w:t>ima 257.256</w:t>
      </w:r>
      <w:r w:rsidRPr="00610E7A">
        <w:rPr>
          <w:rFonts w:ascii="Times New Roman" w:hAnsi="Times New Roman" w:cs="Times New Roman"/>
        </w:rPr>
        <w:t xml:space="preserve"> kuna nedospjelih obveza,</w:t>
      </w:r>
    </w:p>
    <w:p w:rsidR="00A413B9" w:rsidRPr="00610E7A" w:rsidRDefault="00A413B9" w:rsidP="00A9452C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- Dječ</w:t>
      </w:r>
      <w:r w:rsidR="00A150B2">
        <w:rPr>
          <w:rFonts w:ascii="Times New Roman" w:hAnsi="Times New Roman" w:cs="Times New Roman"/>
        </w:rPr>
        <w:t>ji vrtić Maslačak ima 394.956,00 kuna nedospjelih obveza i 704,00 kuna dospjelih obveza</w:t>
      </w:r>
    </w:p>
    <w:p w:rsidR="00A413B9" w:rsidRPr="00610E7A" w:rsidRDefault="00A413B9" w:rsidP="00A9452C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Hrvatska knjižnica i čitaonica „Đuro Sudeta“ ima </w:t>
      </w:r>
      <w:r w:rsidR="00A150B2">
        <w:rPr>
          <w:rFonts w:ascii="Times New Roman" w:hAnsi="Times New Roman" w:cs="Times New Roman"/>
        </w:rPr>
        <w:t>34.906,00 kuna</w:t>
      </w:r>
      <w:r w:rsidRPr="00610E7A">
        <w:rPr>
          <w:rFonts w:ascii="Times New Roman" w:hAnsi="Times New Roman" w:cs="Times New Roman"/>
        </w:rPr>
        <w:t xml:space="preserve"> nedospjelih obveza.</w:t>
      </w:r>
    </w:p>
    <w:p w:rsidR="00AD706F" w:rsidRPr="00610E7A" w:rsidRDefault="00AD706F" w:rsidP="00015937">
      <w:pPr>
        <w:spacing w:after="0"/>
        <w:jc w:val="both"/>
        <w:rPr>
          <w:rFonts w:ascii="Times New Roman" w:hAnsi="Times New Roman" w:cs="Times New Roman"/>
        </w:rPr>
      </w:pPr>
    </w:p>
    <w:p w:rsidR="00015937" w:rsidRPr="00610E7A" w:rsidRDefault="00015937" w:rsidP="00015937">
      <w:pPr>
        <w:pStyle w:val="Odlomakpopisa"/>
        <w:jc w:val="both"/>
        <w:rPr>
          <w:sz w:val="22"/>
          <w:szCs w:val="22"/>
        </w:rPr>
      </w:pPr>
    </w:p>
    <w:p w:rsidR="00015937" w:rsidRPr="00D26461" w:rsidRDefault="00015937" w:rsidP="00015937">
      <w:pPr>
        <w:jc w:val="both"/>
        <w:rPr>
          <w:rFonts w:ascii="Times New Roman" w:hAnsi="Times New Roman" w:cs="Times New Roman"/>
        </w:rPr>
      </w:pPr>
      <w:r w:rsidRPr="00D26461">
        <w:rPr>
          <w:rFonts w:ascii="Times New Roman" w:hAnsi="Times New Roman" w:cs="Times New Roman"/>
        </w:rPr>
        <w:t xml:space="preserve">Proračun Grada Garešnica na dan </w:t>
      </w:r>
      <w:r w:rsidR="00E05FE9" w:rsidRPr="00D26461">
        <w:rPr>
          <w:rFonts w:ascii="Times New Roman" w:hAnsi="Times New Roman" w:cs="Times New Roman"/>
        </w:rPr>
        <w:t>31.12.2018</w:t>
      </w:r>
      <w:r w:rsidR="00590F13" w:rsidRPr="00D26461">
        <w:rPr>
          <w:rFonts w:ascii="Times New Roman" w:hAnsi="Times New Roman" w:cs="Times New Roman"/>
        </w:rPr>
        <w:t>.</w:t>
      </w:r>
      <w:r w:rsidRPr="00D26461">
        <w:rPr>
          <w:rFonts w:ascii="Times New Roman" w:hAnsi="Times New Roman" w:cs="Times New Roman"/>
        </w:rPr>
        <w:t xml:space="preserve"> godine imao je</w:t>
      </w:r>
      <w:r w:rsidR="00E05FE9" w:rsidRPr="00D26461">
        <w:rPr>
          <w:rFonts w:ascii="Times New Roman" w:hAnsi="Times New Roman" w:cs="Times New Roman"/>
        </w:rPr>
        <w:t xml:space="preserve"> slijedeća</w:t>
      </w:r>
      <w:r w:rsidRPr="00D26461">
        <w:rPr>
          <w:rFonts w:ascii="Times New Roman" w:hAnsi="Times New Roman" w:cs="Times New Roman"/>
        </w:rPr>
        <w:t xml:space="preserve"> potraživanja</w:t>
      </w:r>
      <w:r w:rsidR="00E05FE9" w:rsidRPr="00D26461">
        <w:rPr>
          <w:rFonts w:ascii="Times New Roman" w:hAnsi="Times New Roman" w:cs="Times New Roman"/>
        </w:rPr>
        <w:t>:</w:t>
      </w:r>
      <w:r w:rsidRPr="00D26461">
        <w:rPr>
          <w:rFonts w:ascii="Times New Roman" w:hAnsi="Times New Roman" w:cs="Times New Roman"/>
        </w:rPr>
        <w:t xml:space="preserve"> </w:t>
      </w:r>
    </w:p>
    <w:tbl>
      <w:tblPr>
        <w:tblW w:w="9296" w:type="dxa"/>
        <w:tblInd w:w="108" w:type="dxa"/>
        <w:tblLook w:val="04A0" w:firstRow="1" w:lastRow="0" w:firstColumn="1" w:lastColumn="0" w:noHBand="0" w:noVBand="1"/>
      </w:tblPr>
      <w:tblGrid>
        <w:gridCol w:w="1276"/>
        <w:gridCol w:w="910"/>
        <w:gridCol w:w="1581"/>
        <w:gridCol w:w="1664"/>
        <w:gridCol w:w="862"/>
        <w:gridCol w:w="876"/>
        <w:gridCol w:w="269"/>
        <w:gridCol w:w="1858"/>
      </w:tblGrid>
      <w:tr w:rsidR="000B24D5" w:rsidRPr="00091BF3" w:rsidTr="000B24D5">
        <w:trPr>
          <w:trHeight w:val="405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potraživanja za više plaćene poreze i doprinose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243,81</w:t>
            </w:r>
          </w:p>
        </w:tc>
      </w:tr>
      <w:tr w:rsidR="000B24D5" w:rsidRPr="00091BF3" w:rsidTr="000B24D5">
        <w:trPr>
          <w:trHeight w:val="285"/>
        </w:trPr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B24D5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B24D5">
              <w:rPr>
                <w:rFonts w:ascii="Times New Roman" w:hAnsi="Times New Roman" w:cs="Times New Roman"/>
                <w:lang w:eastAsia="hr-HR"/>
              </w:rPr>
              <w:t xml:space="preserve">potraživanja za naknade koje se </w:t>
            </w:r>
            <w:r w:rsidR="00091BF3" w:rsidRPr="00091BF3">
              <w:rPr>
                <w:rFonts w:ascii="Times New Roman" w:hAnsi="Times New Roman" w:cs="Times New Roman"/>
                <w:lang w:eastAsia="hr-HR"/>
              </w:rPr>
              <w:t>refundiraju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92.037.74</w:t>
            </w:r>
          </w:p>
        </w:tc>
      </w:tr>
      <w:tr w:rsidR="000B24D5" w:rsidRPr="00091BF3" w:rsidTr="000B24D5">
        <w:trPr>
          <w:trHeight w:val="270"/>
        </w:trPr>
        <w:tc>
          <w:tcPr>
            <w:tcW w:w="7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ostala nespomenuta potraživanja (naknade za uređenje voda i dr.)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638.933,51</w:t>
            </w:r>
          </w:p>
        </w:tc>
      </w:tr>
      <w:tr w:rsidR="000B24D5" w:rsidRPr="00091BF3" w:rsidTr="000B24D5">
        <w:trPr>
          <w:trHeight w:val="270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potraživanja za dane zajmove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15,06</w:t>
            </w:r>
          </w:p>
        </w:tc>
      </w:tr>
      <w:tr w:rsidR="000B24D5" w:rsidRPr="00091BF3" w:rsidTr="000B24D5">
        <w:trPr>
          <w:trHeight w:val="270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Udjeli u glavnici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2.409.100,00</w:t>
            </w:r>
          </w:p>
        </w:tc>
      </w:tr>
      <w:tr w:rsidR="000B24D5" w:rsidRPr="000B24D5" w:rsidTr="000B24D5">
        <w:trPr>
          <w:trHeight w:val="420"/>
        </w:trPr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za prihode poslovanja: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0B24D5" w:rsidRPr="00091BF3" w:rsidTr="000B24D5">
        <w:trPr>
          <w:trHeight w:val="300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gradske poreze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368.666,39</w:t>
            </w:r>
          </w:p>
        </w:tc>
      </w:tr>
      <w:tr w:rsidR="000B24D5" w:rsidRPr="00091BF3" w:rsidTr="000B24D5">
        <w:trPr>
          <w:trHeight w:val="285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pomoći (nedospjelo)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2.455.888,97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potraživanja za kamate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885.206,15</w:t>
            </w:r>
          </w:p>
        </w:tc>
      </w:tr>
      <w:tr w:rsidR="000B24D5" w:rsidRPr="00091BF3" w:rsidTr="000B24D5">
        <w:trPr>
          <w:trHeight w:val="300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potraživanja za koncesije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6.606,97</w:t>
            </w:r>
          </w:p>
        </w:tc>
      </w:tr>
      <w:tr w:rsidR="000B24D5" w:rsidRPr="00091BF3" w:rsidTr="000B24D5">
        <w:trPr>
          <w:trHeight w:val="255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lastRenderedPageBreak/>
              <w:t>za stanarine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2.738,08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zakupninu (poslovni prostor)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109.036,23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javnih površina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33.564,36</w:t>
            </w:r>
          </w:p>
        </w:tc>
      </w:tr>
      <w:tr w:rsidR="000B24D5" w:rsidRPr="00091BF3" w:rsidTr="000B24D5">
        <w:trPr>
          <w:trHeight w:val="255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zemlje u vlasništvu države (prihod Grada)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1.039.686,85</w:t>
            </w:r>
          </w:p>
        </w:tc>
      </w:tr>
      <w:tr w:rsidR="000B24D5" w:rsidRPr="00091BF3" w:rsidTr="000B24D5">
        <w:trPr>
          <w:trHeight w:val="255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zemlje u vlasništvu države (tuđi prihodi)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559.831,38</w:t>
            </w:r>
          </w:p>
        </w:tc>
      </w:tr>
      <w:tr w:rsidR="00091BF3" w:rsidRPr="00091BF3" w:rsidTr="000B24D5">
        <w:trPr>
          <w:trHeight w:val="255"/>
        </w:trPr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korištenje nefinancijske imovine - legalizacija (prihod Grada)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89.972,65</w:t>
            </w:r>
          </w:p>
        </w:tc>
      </w:tr>
      <w:tr w:rsidR="00091BF3" w:rsidRPr="00091BF3" w:rsidTr="000B24D5">
        <w:trPr>
          <w:trHeight w:val="255"/>
        </w:trPr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korištenje nefinancijske imovine - legalizacija (tuđi prihodi)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209.936,19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E914CD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vodni doprin</w:t>
            </w:r>
            <w:r w:rsidR="00091BF3" w:rsidRPr="00091BF3">
              <w:rPr>
                <w:rFonts w:ascii="Times New Roman" w:hAnsi="Times New Roman" w:cs="Times New Roman"/>
                <w:lang w:eastAsia="hr-HR"/>
              </w:rPr>
              <w:t>os (nedospjelo)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1.367,95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šumski doprinos (nedospjelo)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483.218,84</w:t>
            </w:r>
          </w:p>
        </w:tc>
      </w:tr>
      <w:tr w:rsidR="000B24D5" w:rsidRPr="00091BF3" w:rsidTr="000B24D5">
        <w:trPr>
          <w:trHeight w:val="255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komunalni doprinos (nedospjelo 17.000,00 kn)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350.262,93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komunalnu naknadu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1.839.512,79</w:t>
            </w:r>
          </w:p>
        </w:tc>
      </w:tr>
      <w:tr w:rsidR="000B24D5" w:rsidRPr="00091BF3" w:rsidTr="000B24D5">
        <w:trPr>
          <w:trHeight w:val="255"/>
        </w:trPr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sufinanciranje (plin,asfalt,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kanaliz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146.125,54</w:t>
            </w:r>
          </w:p>
        </w:tc>
      </w:tr>
      <w:tr w:rsidR="000B24D5" w:rsidRPr="00091BF3" w:rsidTr="000B24D5">
        <w:trPr>
          <w:trHeight w:val="255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povrat stipendija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57.150,00</w:t>
            </w:r>
          </w:p>
        </w:tc>
      </w:tr>
      <w:tr w:rsidR="000B24D5" w:rsidRPr="00091BF3" w:rsidTr="000B24D5">
        <w:trPr>
          <w:trHeight w:val="255"/>
        </w:trPr>
        <w:tc>
          <w:tcPr>
            <w:tcW w:w="7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naknade za prenamjenu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polj.zemljišta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 xml:space="preserve"> (prihod Grada)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38,55</w:t>
            </w:r>
          </w:p>
        </w:tc>
      </w:tr>
      <w:tr w:rsidR="000B24D5" w:rsidRPr="00091BF3" w:rsidTr="000B24D5">
        <w:trPr>
          <w:trHeight w:val="255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naknade za prenamjenu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polj.zemljišta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 xml:space="preserve"> (tuđi prihod)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89,96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priključke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1.914,40</w:t>
            </w:r>
          </w:p>
        </w:tc>
      </w:tr>
      <w:tr w:rsidR="000B24D5" w:rsidRPr="00091BF3" w:rsidTr="000B24D5">
        <w:trPr>
          <w:trHeight w:val="255"/>
        </w:trPr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prihode od usluga (nedospjelo)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6.150,92</w:t>
            </w:r>
          </w:p>
        </w:tc>
      </w:tr>
      <w:tr w:rsidR="000B24D5" w:rsidRPr="00091BF3" w:rsidTr="000B24D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B24D5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za </w:t>
            </w:r>
            <w:r w:rsidR="00091BF3" w:rsidRPr="00091BF3">
              <w:rPr>
                <w:rFonts w:ascii="Times New Roman" w:hAnsi="Times New Roman" w:cs="Times New Roman"/>
                <w:lang w:eastAsia="hr-HR"/>
              </w:rPr>
              <w:t>kazne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1.800,01</w:t>
            </w:r>
          </w:p>
        </w:tc>
      </w:tr>
      <w:tr w:rsidR="000B24D5" w:rsidRPr="00091BF3" w:rsidTr="000B24D5">
        <w:trPr>
          <w:trHeight w:val="255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ostali prihodi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12.068,00</w:t>
            </w:r>
          </w:p>
        </w:tc>
      </w:tr>
      <w:tr w:rsidR="000B24D5" w:rsidRPr="00091BF3" w:rsidTr="000B24D5">
        <w:trPr>
          <w:trHeight w:val="255"/>
        </w:trPr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ispravak vrijednosti potraživanja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B24D5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- </w:t>
            </w:r>
            <w:r w:rsidR="00091BF3" w:rsidRPr="00091BF3">
              <w:rPr>
                <w:rFonts w:ascii="Times New Roman" w:hAnsi="Times New Roman" w:cs="Times New Roman"/>
                <w:lang w:eastAsia="hr-HR"/>
              </w:rPr>
              <w:t>2.472.308,29</w:t>
            </w:r>
          </w:p>
        </w:tc>
      </w:tr>
      <w:tr w:rsidR="000B24D5" w:rsidRPr="00D26461" w:rsidTr="000B24D5">
        <w:trPr>
          <w:trHeight w:val="255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za prihode poslovanja (neto)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6.188.525,82</w:t>
            </w:r>
          </w:p>
        </w:tc>
      </w:tr>
      <w:tr w:rsidR="000B24D5" w:rsidRPr="00091BF3" w:rsidTr="000B24D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91BF3" w:rsidRPr="00091BF3" w:rsidTr="000B24D5">
        <w:trPr>
          <w:trHeight w:val="255"/>
        </w:trPr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B24D5" w:rsidP="000B24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Dospjela potraživanja za prihode</w:t>
            </w:r>
            <w:r w:rsidR="00091BF3" w:rsidRPr="00091BF3">
              <w:rPr>
                <w:rFonts w:ascii="Times New Roman" w:hAnsi="Times New Roman" w:cs="Times New Roman"/>
                <w:lang w:eastAsia="hr-HR"/>
              </w:rPr>
              <w:t xml:space="preserve"> poslovanja iznose 3.224.899,13 kuna, a nedospjela 2.963.626,69 kuna.</w:t>
            </w:r>
          </w:p>
        </w:tc>
      </w:tr>
      <w:tr w:rsidR="00091BF3" w:rsidRPr="00091BF3" w:rsidTr="000B24D5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091BF3" w:rsidRPr="00091BF3" w:rsidTr="000B24D5">
        <w:trPr>
          <w:trHeight w:val="240"/>
        </w:trPr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od prodaje nefinancijske imovine:</w:t>
            </w:r>
          </w:p>
        </w:tc>
      </w:tr>
      <w:tr w:rsidR="000B24D5" w:rsidRPr="00091BF3" w:rsidTr="000B24D5">
        <w:trPr>
          <w:trHeight w:val="300"/>
        </w:trPr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prodaju zemljišta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 (udio Grada)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6.880,28</w:t>
            </w:r>
          </w:p>
        </w:tc>
      </w:tr>
      <w:tr w:rsidR="000B24D5" w:rsidRPr="00091BF3" w:rsidTr="000B24D5">
        <w:trPr>
          <w:trHeight w:val="270"/>
        </w:trPr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prodaju zemljišta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 (tuđi prihod)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3.704,76</w:t>
            </w:r>
          </w:p>
        </w:tc>
      </w:tr>
      <w:tr w:rsidR="000B24D5" w:rsidRPr="00091BF3" w:rsidTr="000B24D5">
        <w:trPr>
          <w:trHeight w:val="270"/>
        </w:trPr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prodaju zemljišta u vlasništvu Grada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53.132,80</w:t>
            </w:r>
          </w:p>
        </w:tc>
      </w:tr>
      <w:tr w:rsidR="000B24D5" w:rsidRPr="00091BF3" w:rsidTr="000B24D5">
        <w:trPr>
          <w:trHeight w:val="270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Zemljište u vlasništvu RH - potraživanja idućih godina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50.000,00</w:t>
            </w:r>
          </w:p>
        </w:tc>
      </w:tr>
      <w:tr w:rsidR="000B24D5" w:rsidRPr="00091BF3" w:rsidTr="000B24D5">
        <w:trPr>
          <w:trHeight w:val="270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prodaja stambenih objekata (stanovi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364.347,50</w:t>
            </w:r>
          </w:p>
        </w:tc>
      </w:tr>
      <w:tr w:rsidR="00091BF3" w:rsidRPr="00091BF3" w:rsidTr="000B24D5">
        <w:trPr>
          <w:trHeight w:val="270"/>
        </w:trPr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prodaja stambenih objekata (stanovi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RH)  - potraživanja idućih godina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1.193.108,18</w:t>
            </w:r>
          </w:p>
        </w:tc>
      </w:tr>
      <w:tr w:rsidR="000B24D5" w:rsidRPr="00091BF3" w:rsidTr="000B24D5">
        <w:trPr>
          <w:trHeight w:val="270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ispravak vrijednosti potraživanja za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nefinanciju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 xml:space="preserve"> imovinu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B24D5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B24D5">
              <w:rPr>
                <w:rFonts w:ascii="Times New Roman" w:hAnsi="Times New Roman" w:cs="Times New Roman"/>
                <w:lang w:eastAsia="hr-HR"/>
              </w:rPr>
              <w:t>-</w:t>
            </w:r>
            <w:r w:rsidR="00091BF3" w:rsidRPr="00091BF3">
              <w:rPr>
                <w:rFonts w:ascii="Times New Roman" w:hAnsi="Times New Roman" w:cs="Times New Roman"/>
                <w:lang w:eastAsia="hr-HR"/>
              </w:rPr>
              <w:t>350.798,39</w:t>
            </w:r>
          </w:p>
        </w:tc>
      </w:tr>
      <w:tr w:rsidR="000B24D5" w:rsidRPr="000B24D5" w:rsidTr="000B24D5">
        <w:trPr>
          <w:trHeight w:val="255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od prodaje nefinancijske imovine: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1.320.375,13</w:t>
            </w:r>
          </w:p>
        </w:tc>
      </w:tr>
      <w:tr w:rsidR="000B24D5" w:rsidRPr="00091BF3" w:rsidTr="000B24D5">
        <w:trPr>
          <w:trHeight w:val="1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BF3" w:rsidRPr="00091BF3" w:rsidRDefault="00091BF3" w:rsidP="00091BF3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91BF3" w:rsidRPr="00091BF3" w:rsidTr="000B24D5">
        <w:trPr>
          <w:trHeight w:val="315"/>
        </w:trPr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BF3" w:rsidRPr="00091BF3" w:rsidRDefault="00091BF3" w:rsidP="000B24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Dospjela potraživanja od prodaje nefinancijske imovine iznose 77.266,95 kuna, </w:t>
            </w:r>
            <w:r w:rsidR="000C5FD0">
              <w:rPr>
                <w:rFonts w:ascii="Times New Roman" w:hAnsi="Times New Roman" w:cs="Times New Roman"/>
                <w:lang w:eastAsia="hr-HR"/>
              </w:rPr>
              <w:t>a</w:t>
            </w:r>
            <w:r w:rsidRPr="00091BF3">
              <w:rPr>
                <w:rFonts w:ascii="Times New Roman" w:hAnsi="Times New Roman" w:cs="Times New Roman"/>
                <w:lang w:eastAsia="hr-HR"/>
              </w:rPr>
              <w:t xml:space="preserve"> nedospjela  1.243.108,18 kn.</w:t>
            </w:r>
          </w:p>
        </w:tc>
      </w:tr>
    </w:tbl>
    <w:p w:rsidR="003201ED" w:rsidRDefault="003201ED" w:rsidP="00015937">
      <w:pPr>
        <w:spacing w:after="0"/>
        <w:jc w:val="both"/>
        <w:rPr>
          <w:rFonts w:ascii="Times New Roman" w:hAnsi="Times New Roman" w:cs="Times New Roman"/>
        </w:rPr>
      </w:pPr>
    </w:p>
    <w:p w:rsidR="009148C5" w:rsidRDefault="009148C5" w:rsidP="00015937">
      <w:pPr>
        <w:spacing w:after="0"/>
        <w:jc w:val="both"/>
        <w:rPr>
          <w:rFonts w:ascii="Times New Roman" w:hAnsi="Times New Roman" w:cs="Times New Roman"/>
        </w:rPr>
      </w:pPr>
    </w:p>
    <w:p w:rsidR="009148C5" w:rsidRPr="00610E7A" w:rsidRDefault="009148C5" w:rsidP="00015937">
      <w:pPr>
        <w:spacing w:after="0"/>
        <w:jc w:val="both"/>
        <w:rPr>
          <w:rFonts w:ascii="Times New Roman" w:hAnsi="Times New Roman" w:cs="Times New Roman"/>
        </w:rPr>
      </w:pPr>
    </w:p>
    <w:p w:rsidR="00A413B9" w:rsidRPr="00610E7A" w:rsidRDefault="00A9452C" w:rsidP="00015937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10E7A">
        <w:rPr>
          <w:rFonts w:ascii="Times New Roman" w:hAnsi="Times New Roman" w:cs="Times New Roman"/>
          <w:u w:val="single"/>
        </w:rPr>
        <w:t>Stanje potraživanja</w:t>
      </w:r>
      <w:r w:rsidR="00D26461">
        <w:rPr>
          <w:rFonts w:ascii="Times New Roman" w:hAnsi="Times New Roman" w:cs="Times New Roman"/>
          <w:u w:val="single"/>
        </w:rPr>
        <w:t xml:space="preserve"> za prihode poslovanja</w:t>
      </w:r>
      <w:r w:rsidRPr="00610E7A">
        <w:rPr>
          <w:rFonts w:ascii="Times New Roman" w:hAnsi="Times New Roman" w:cs="Times New Roman"/>
          <w:u w:val="single"/>
        </w:rPr>
        <w:t xml:space="preserve"> proračunskih korisnika:</w:t>
      </w:r>
    </w:p>
    <w:p w:rsidR="00A9452C" w:rsidRPr="00610E7A" w:rsidRDefault="00A9452C" w:rsidP="00015937">
      <w:pPr>
        <w:spacing w:after="0"/>
        <w:jc w:val="both"/>
        <w:rPr>
          <w:rFonts w:ascii="Times New Roman" w:hAnsi="Times New Roman" w:cs="Times New Roman"/>
        </w:rPr>
      </w:pPr>
    </w:p>
    <w:p w:rsidR="00A413B9" w:rsidRPr="00610E7A" w:rsidRDefault="00A413B9" w:rsidP="00A9452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- Javna vatrogasna postrojba ima</w:t>
      </w:r>
      <w:r w:rsidR="00D26461">
        <w:rPr>
          <w:rFonts w:ascii="Times New Roman" w:hAnsi="Times New Roman" w:cs="Times New Roman"/>
        </w:rPr>
        <w:t xml:space="preserve"> potraživanja u iznosu od 78.104,00 kuna. </w:t>
      </w:r>
      <w:r w:rsidRPr="00610E7A">
        <w:rPr>
          <w:rFonts w:ascii="Times New Roman" w:hAnsi="Times New Roman" w:cs="Times New Roman"/>
        </w:rPr>
        <w:t xml:space="preserve"> </w:t>
      </w:r>
    </w:p>
    <w:p w:rsidR="00D26461" w:rsidRDefault="00A413B9" w:rsidP="00A9452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="00053E85">
        <w:rPr>
          <w:rFonts w:ascii="Times New Roman" w:hAnsi="Times New Roman" w:cs="Times New Roman"/>
        </w:rPr>
        <w:t>Dječji vrtić Maslačak ima</w:t>
      </w:r>
      <w:r w:rsidRPr="00610E7A">
        <w:rPr>
          <w:rFonts w:ascii="Times New Roman" w:hAnsi="Times New Roman" w:cs="Times New Roman"/>
        </w:rPr>
        <w:t xml:space="preserve"> potraživanja </w:t>
      </w:r>
      <w:r w:rsidR="00D26461">
        <w:rPr>
          <w:rFonts w:ascii="Times New Roman" w:hAnsi="Times New Roman" w:cs="Times New Roman"/>
        </w:rPr>
        <w:t xml:space="preserve">u </w:t>
      </w:r>
      <w:r w:rsidR="00053E85">
        <w:rPr>
          <w:rFonts w:ascii="Times New Roman" w:hAnsi="Times New Roman" w:cs="Times New Roman"/>
        </w:rPr>
        <w:t xml:space="preserve"> </w:t>
      </w:r>
      <w:r w:rsidRPr="00610E7A">
        <w:rPr>
          <w:rFonts w:ascii="Times New Roman" w:hAnsi="Times New Roman" w:cs="Times New Roman"/>
        </w:rPr>
        <w:t xml:space="preserve">iznosu od </w:t>
      </w:r>
      <w:r w:rsidR="00053E85">
        <w:rPr>
          <w:rFonts w:ascii="Times New Roman" w:hAnsi="Times New Roman" w:cs="Times New Roman"/>
        </w:rPr>
        <w:t>511.884,00 kuna</w:t>
      </w:r>
      <w:r w:rsidR="00D26461">
        <w:rPr>
          <w:rFonts w:ascii="Times New Roman" w:hAnsi="Times New Roman" w:cs="Times New Roman"/>
        </w:rPr>
        <w:t>.</w:t>
      </w:r>
      <w:r w:rsidRPr="00610E7A">
        <w:rPr>
          <w:rFonts w:ascii="Times New Roman" w:hAnsi="Times New Roman" w:cs="Times New Roman"/>
        </w:rPr>
        <w:t xml:space="preserve"> </w:t>
      </w:r>
    </w:p>
    <w:p w:rsidR="00A413B9" w:rsidRPr="00610E7A" w:rsidRDefault="00A413B9" w:rsidP="00A9452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Hrvatska </w:t>
      </w:r>
      <w:r w:rsidR="00053E85">
        <w:rPr>
          <w:rFonts w:ascii="Times New Roman" w:hAnsi="Times New Roman" w:cs="Times New Roman"/>
        </w:rPr>
        <w:t>knjižnica i čitaonica ima</w:t>
      </w:r>
      <w:r w:rsidR="00D26461">
        <w:rPr>
          <w:rFonts w:ascii="Times New Roman" w:hAnsi="Times New Roman" w:cs="Times New Roman"/>
        </w:rPr>
        <w:t xml:space="preserve"> potraživanja u iznosu od </w:t>
      </w:r>
      <w:r w:rsidR="00053E85">
        <w:rPr>
          <w:rFonts w:ascii="Times New Roman" w:hAnsi="Times New Roman" w:cs="Times New Roman"/>
        </w:rPr>
        <w:t xml:space="preserve"> </w:t>
      </w:r>
      <w:r w:rsidRPr="00610E7A">
        <w:rPr>
          <w:rFonts w:ascii="Times New Roman" w:hAnsi="Times New Roman" w:cs="Times New Roman"/>
        </w:rPr>
        <w:t xml:space="preserve"> </w:t>
      </w:r>
      <w:r w:rsidR="000C5FD0">
        <w:rPr>
          <w:rFonts w:ascii="Times New Roman" w:hAnsi="Times New Roman" w:cs="Times New Roman"/>
        </w:rPr>
        <w:t>26.390,00</w:t>
      </w:r>
      <w:r w:rsidR="00D26461">
        <w:rPr>
          <w:rFonts w:ascii="Times New Roman" w:hAnsi="Times New Roman" w:cs="Times New Roman"/>
        </w:rPr>
        <w:t xml:space="preserve"> kuna.</w:t>
      </w:r>
    </w:p>
    <w:p w:rsidR="002E762C" w:rsidRPr="00610E7A" w:rsidRDefault="002E762C" w:rsidP="00015937">
      <w:pPr>
        <w:spacing w:after="0"/>
        <w:jc w:val="both"/>
        <w:rPr>
          <w:rFonts w:ascii="Times New Roman" w:hAnsi="Times New Roman" w:cs="Times New Roman"/>
        </w:rPr>
      </w:pPr>
    </w:p>
    <w:p w:rsidR="00A9452C" w:rsidRPr="00610E7A" w:rsidRDefault="00A9452C" w:rsidP="00015937">
      <w:pPr>
        <w:spacing w:after="0"/>
        <w:jc w:val="both"/>
        <w:rPr>
          <w:rFonts w:ascii="Times New Roman" w:hAnsi="Times New Roman" w:cs="Times New Roman"/>
        </w:rPr>
      </w:pPr>
    </w:p>
    <w:p w:rsidR="00A9452C" w:rsidRDefault="00A9452C" w:rsidP="00015937">
      <w:pPr>
        <w:spacing w:after="0"/>
        <w:jc w:val="both"/>
        <w:rPr>
          <w:rFonts w:ascii="Times New Roman" w:hAnsi="Times New Roman" w:cs="Times New Roman"/>
        </w:rPr>
      </w:pPr>
    </w:p>
    <w:p w:rsidR="00D26461" w:rsidRDefault="00D26461" w:rsidP="00015937">
      <w:pPr>
        <w:spacing w:after="0"/>
        <w:jc w:val="both"/>
        <w:rPr>
          <w:rFonts w:ascii="Times New Roman" w:hAnsi="Times New Roman" w:cs="Times New Roman"/>
        </w:rPr>
      </w:pPr>
    </w:p>
    <w:p w:rsidR="009148C5" w:rsidRDefault="009148C5" w:rsidP="00015937">
      <w:pPr>
        <w:spacing w:after="0"/>
        <w:jc w:val="both"/>
        <w:rPr>
          <w:rFonts w:ascii="Times New Roman" w:hAnsi="Times New Roman" w:cs="Times New Roman"/>
        </w:rPr>
      </w:pPr>
    </w:p>
    <w:p w:rsidR="00B029C3" w:rsidRDefault="00D26461" w:rsidP="00FA5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="00D50778" w:rsidRPr="00610E7A">
        <w:rPr>
          <w:rFonts w:ascii="Times New Roman" w:hAnsi="Times New Roman" w:cs="Times New Roman"/>
        </w:rPr>
        <w:t>IZVJEŠTAJ O SUDSKIM SPOROVIM</w:t>
      </w:r>
      <w:r w:rsidR="00B029C3" w:rsidRPr="00610E7A">
        <w:rPr>
          <w:rFonts w:ascii="Times New Roman" w:hAnsi="Times New Roman" w:cs="Times New Roman"/>
        </w:rPr>
        <w:t>A U TIJEKU</w:t>
      </w:r>
    </w:p>
    <w:p w:rsidR="000D1B4B" w:rsidRPr="00610E7A" w:rsidRDefault="000D1B4B" w:rsidP="00FA58DB">
      <w:pPr>
        <w:rPr>
          <w:rFonts w:ascii="Times New Roman" w:hAnsi="Times New Roman" w:cs="Times New Roman"/>
        </w:rPr>
      </w:pPr>
    </w:p>
    <w:p w:rsidR="00D50778" w:rsidRDefault="00D50778" w:rsidP="00B029C3">
      <w:pPr>
        <w:spacing w:after="0" w:line="240" w:lineRule="auto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Grad Ga</w:t>
      </w:r>
      <w:r w:rsidR="002B59F7">
        <w:rPr>
          <w:rFonts w:ascii="Times New Roman" w:hAnsi="Times New Roman" w:cs="Times New Roman"/>
        </w:rPr>
        <w:t>rešnica na dan 31. prosinca 2018</w:t>
      </w:r>
      <w:r w:rsidRPr="00610E7A">
        <w:rPr>
          <w:rFonts w:ascii="Times New Roman" w:hAnsi="Times New Roman" w:cs="Times New Roman"/>
        </w:rPr>
        <w:t>. godine ima u tijeku slijedeće sudske sporove</w:t>
      </w:r>
      <w:r w:rsidR="000D1B4B">
        <w:rPr>
          <w:rFonts w:ascii="Times New Roman" w:hAnsi="Times New Roman" w:cs="Times New Roman"/>
        </w:rPr>
        <w:t>:</w:t>
      </w:r>
    </w:p>
    <w:p w:rsidR="002B59F7" w:rsidRDefault="002B59F7" w:rsidP="00B029C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993"/>
        <w:gridCol w:w="991"/>
        <w:gridCol w:w="991"/>
        <w:gridCol w:w="1134"/>
        <w:gridCol w:w="1134"/>
        <w:gridCol w:w="964"/>
        <w:gridCol w:w="851"/>
        <w:gridCol w:w="1276"/>
        <w:gridCol w:w="1021"/>
      </w:tblGrid>
      <w:tr w:rsidR="002B59F7" w:rsidRPr="002B59F7" w:rsidTr="002B59F7">
        <w:trPr>
          <w:trHeight w:val="11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9148C5" w:rsidRDefault="009148C5" w:rsidP="00914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eastAsia="hr-HR"/>
              </w:rPr>
              <w:t>R</w:t>
            </w:r>
            <w:r w:rsidR="002B59F7" w:rsidRPr="009148C5">
              <w:rPr>
                <w:rFonts w:ascii="Times New Roman" w:hAnsi="Times New Roman" w:cs="Times New Roman"/>
                <w:color w:val="000000"/>
                <w:sz w:val="14"/>
                <w:szCs w:val="14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="002B59F7" w:rsidRPr="009148C5">
              <w:rPr>
                <w:rFonts w:ascii="Times New Roman" w:hAnsi="Times New Roman" w:cs="Times New Roman"/>
                <w:color w:val="000000"/>
                <w:sz w:val="14"/>
                <w:szCs w:val="14"/>
                <w:lang w:eastAsia="hr-HR"/>
              </w:rPr>
              <w:t>br.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Tuženik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Opis prirode spora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Iznos glavnice (VPS)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Procjena financijskog učinka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Proc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</w:t>
            </w: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jenjeno vrijeme odljeva/ priljeva sredstava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Početak sudskog spora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Stanje spisa na dan 31.12.2018.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2B59F7" w:rsidRPr="002B59F7" w:rsidTr="002B59F7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Naknada štete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39.897,50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01.07.</w:t>
            </w:r>
          </w:p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Održano ročište, određeno vještačenje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Predmet nije pravomoćno dovršen</w:t>
            </w:r>
          </w:p>
        </w:tc>
      </w:tr>
      <w:tr w:rsidR="002B59F7" w:rsidRPr="002B59F7" w:rsidTr="002B59F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Utvrđenje postojanja radnog odnosa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2020.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31.03.</w:t>
            </w:r>
          </w:p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Donesena pravomoćna presuda ŽS Zagreb, uložena revizija na VSRH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Predmet pravomoćno dovršen odbijanjem tužbenog zahtjeva tužitelja, </w:t>
            </w:r>
          </w:p>
        </w:tc>
      </w:tr>
      <w:tr w:rsidR="002B59F7" w:rsidRPr="002B59F7" w:rsidTr="002B59F7">
        <w:trPr>
          <w:trHeight w:val="1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Hrastovčanka</w:t>
            </w:r>
            <w:proofErr w:type="spellEnd"/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Utvrđenje prava vlasništva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28.05.</w:t>
            </w:r>
          </w:p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Nepravomoćno odbijen tužbeni zahtjev tužitelja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Predmet još nije pravomoćno dovršen, nalazi se na VTSRH</w:t>
            </w:r>
          </w:p>
        </w:tc>
      </w:tr>
      <w:tr w:rsidR="002B59F7" w:rsidRPr="002B59F7" w:rsidTr="002B59F7">
        <w:trPr>
          <w:trHeight w:val="14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Radi smetanja posjeda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2020.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11.07.</w:t>
            </w:r>
          </w:p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Određen prekid postupka do odluke po žalbi u upravnom postupku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Predmet još nije pravomoćno dovršen</w:t>
            </w:r>
          </w:p>
        </w:tc>
      </w:tr>
      <w:tr w:rsidR="002B59F7" w:rsidRPr="002B59F7" w:rsidTr="002B59F7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TETIDA d.o.o. Varaždin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Radi isplate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494.788,49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494.788,49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2020.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28.09.</w:t>
            </w:r>
          </w:p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Uložen prigovor tuženika na rješenje o ovrsi JB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Predmet nije pravomoćno dovršen</w:t>
            </w:r>
          </w:p>
        </w:tc>
      </w:tr>
      <w:tr w:rsidR="002B59F7" w:rsidRPr="002B59F7" w:rsidTr="002B59F7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Radi </w:t>
            </w:r>
            <w:proofErr w:type="spellStart"/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uređnja</w:t>
            </w:r>
            <w:proofErr w:type="spellEnd"/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međe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02.06.</w:t>
            </w:r>
          </w:p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Određen očevid radi uređenja međe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Predmet još nije pravomoćno dovršen</w:t>
            </w:r>
          </w:p>
        </w:tc>
      </w:tr>
      <w:tr w:rsidR="002B59F7" w:rsidRPr="002B59F7" w:rsidTr="002B59F7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Radi naknade štete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74.232,10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39.232,10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2020.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12.12.</w:t>
            </w:r>
          </w:p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Zaprimljena tužba tužitelja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Predmet još nije pravomoćno dovršen</w:t>
            </w:r>
          </w:p>
        </w:tc>
      </w:tr>
      <w:tr w:rsidR="002B59F7" w:rsidRPr="002B59F7" w:rsidTr="002B59F7">
        <w:trPr>
          <w:trHeight w:val="300"/>
        </w:trPr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649.020,59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573.918,09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B59F7" w:rsidRPr="002B59F7" w:rsidTr="002B59F7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B59F7" w:rsidRPr="002B59F7" w:rsidTr="002B59F7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B59F7" w:rsidRPr="002B59F7" w:rsidTr="002B59F7">
        <w:trPr>
          <w:trHeight w:val="15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Red.br.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Tuženik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Opis prirode spora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Iznos glavnice (VPS)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Procjena financijskog učinka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Proc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</w:t>
            </w: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jenjeno vrijeme odljeva/ priljeva sredstava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Početak sudskog spora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Stanje spisa na dan 31.12.2018.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2B59F7" w:rsidRPr="002B59F7" w:rsidTr="002B59F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Grad Garešnica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Radi uznemiravanja prava vlasništva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14.11.2016.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Donese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 nepravomoćna presuda u korist</w:t>
            </w: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tužitelja, spis na ŽS Sisak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Predmet nije pravomoćno dovršen</w:t>
            </w:r>
          </w:p>
        </w:tc>
      </w:tr>
      <w:tr w:rsidR="002B59F7" w:rsidRPr="002B59F7" w:rsidTr="002B59F7">
        <w:trPr>
          <w:trHeight w:val="300"/>
        </w:trPr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B59F7" w:rsidRPr="002B59F7" w:rsidRDefault="002B59F7" w:rsidP="002B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59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2B59F7" w:rsidRDefault="002B59F7" w:rsidP="00B029C3">
      <w:pPr>
        <w:spacing w:after="0" w:line="240" w:lineRule="auto"/>
        <w:rPr>
          <w:rFonts w:ascii="Times New Roman" w:hAnsi="Times New Roman" w:cs="Times New Roman"/>
        </w:rPr>
      </w:pPr>
    </w:p>
    <w:p w:rsidR="002B59F7" w:rsidRPr="002B59F7" w:rsidRDefault="002B59F7" w:rsidP="002B59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9F7">
        <w:rPr>
          <w:rFonts w:ascii="Times New Roman" w:hAnsi="Times New Roman" w:cs="Times New Roman"/>
        </w:rPr>
        <w:t>Na dan 31.12.2018. godine Grad Garešnica ima 7 (sedam) sudskih sporova u tijeku u kojima se javlja kao tuženik, a procijenjena vrijednost financijskog učinka iznosi 573.918,09 kuna. Kao tužitelj javlja se u jednom sudskom sporu procijenjenog učinka od 0,00 kuna.</w:t>
      </w:r>
    </w:p>
    <w:p w:rsidR="00BC3810" w:rsidRPr="00610E7A" w:rsidRDefault="00BC3810" w:rsidP="00BC3810">
      <w:pPr>
        <w:jc w:val="both"/>
        <w:rPr>
          <w:rFonts w:ascii="Times New Roman" w:hAnsi="Times New Roman" w:cs="Times New Roman"/>
        </w:rPr>
      </w:pPr>
    </w:p>
    <w:p w:rsidR="006C1420" w:rsidRPr="00610E7A" w:rsidRDefault="006C1420" w:rsidP="006C1420">
      <w:pPr>
        <w:jc w:val="center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Članak 3.</w:t>
      </w:r>
    </w:p>
    <w:p w:rsidR="006C1420" w:rsidRPr="00610E7A" w:rsidRDefault="006C1420" w:rsidP="006C1420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Ostvar</w:t>
      </w:r>
      <w:r w:rsidR="00040934" w:rsidRPr="00610E7A">
        <w:rPr>
          <w:rFonts w:ascii="Times New Roman" w:hAnsi="Times New Roman" w:cs="Times New Roman"/>
        </w:rPr>
        <w:t xml:space="preserve">eni višak </w:t>
      </w:r>
      <w:r w:rsidR="00015937" w:rsidRPr="00610E7A">
        <w:rPr>
          <w:rFonts w:ascii="Times New Roman" w:hAnsi="Times New Roman" w:cs="Times New Roman"/>
        </w:rPr>
        <w:t xml:space="preserve"> prihoda</w:t>
      </w:r>
      <w:r w:rsidR="00E612CD">
        <w:rPr>
          <w:rFonts w:ascii="Times New Roman" w:hAnsi="Times New Roman" w:cs="Times New Roman"/>
        </w:rPr>
        <w:t xml:space="preserve"> i primitaka u 2018</w:t>
      </w:r>
      <w:r w:rsidRPr="00610E7A">
        <w:rPr>
          <w:rFonts w:ascii="Times New Roman" w:hAnsi="Times New Roman" w:cs="Times New Roman"/>
        </w:rPr>
        <w:t xml:space="preserve">. godini u iznosu od </w:t>
      </w:r>
      <w:r w:rsidR="00E612CD">
        <w:rPr>
          <w:rFonts w:ascii="Times New Roman" w:hAnsi="Times New Roman" w:cs="Times New Roman"/>
        </w:rPr>
        <w:t>2.158.799,53</w:t>
      </w:r>
      <w:r w:rsidRPr="00610E7A">
        <w:rPr>
          <w:rFonts w:ascii="Times New Roman" w:hAnsi="Times New Roman" w:cs="Times New Roman"/>
        </w:rPr>
        <w:t xml:space="preserve"> kuna zajedno sa manjkom prihoda iz prethodnih godina u  iznosu od </w:t>
      </w:r>
      <w:r w:rsidR="00E612CD">
        <w:rPr>
          <w:rFonts w:ascii="Times New Roman" w:hAnsi="Times New Roman" w:cs="Times New Roman"/>
        </w:rPr>
        <w:t>3.476.437,14</w:t>
      </w:r>
      <w:r w:rsidRPr="00610E7A">
        <w:rPr>
          <w:rFonts w:ascii="Times New Roman" w:hAnsi="Times New Roman" w:cs="Times New Roman"/>
        </w:rPr>
        <w:t xml:space="preserve"> kuna prenosi se u sljedeću poslovnu godinu.</w:t>
      </w:r>
    </w:p>
    <w:p w:rsidR="006C1420" w:rsidRPr="00610E7A" w:rsidRDefault="006C1420" w:rsidP="006C1420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Ukupan manjak prihoda i primitaka u iznosu od </w:t>
      </w:r>
      <w:r w:rsidR="00E612CD">
        <w:rPr>
          <w:rFonts w:ascii="Times New Roman" w:hAnsi="Times New Roman" w:cs="Times New Roman"/>
        </w:rPr>
        <w:t>1.317.637,61 kunu</w:t>
      </w:r>
      <w:r w:rsidRPr="00610E7A">
        <w:rPr>
          <w:rFonts w:ascii="Times New Roman" w:hAnsi="Times New Roman" w:cs="Times New Roman"/>
        </w:rPr>
        <w:t xml:space="preserve"> nadoknadit će se prvom izmjenom proračuna.</w:t>
      </w:r>
    </w:p>
    <w:p w:rsidR="00BC3810" w:rsidRPr="00610E7A" w:rsidRDefault="006C1420" w:rsidP="00BC3810">
      <w:pPr>
        <w:jc w:val="center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Članak 4</w:t>
      </w:r>
      <w:r w:rsidR="00BC3810" w:rsidRPr="00610E7A">
        <w:rPr>
          <w:rFonts w:ascii="Times New Roman" w:hAnsi="Times New Roman" w:cs="Times New Roman"/>
        </w:rPr>
        <w:t>.</w:t>
      </w:r>
    </w:p>
    <w:p w:rsidR="008967B8" w:rsidRPr="00610E7A" w:rsidRDefault="002D3E22" w:rsidP="008967B8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G</w:t>
      </w:r>
      <w:r w:rsidR="00356CF5" w:rsidRPr="00610E7A">
        <w:rPr>
          <w:rFonts w:ascii="Times New Roman" w:hAnsi="Times New Roman" w:cs="Times New Roman"/>
        </w:rPr>
        <w:t>o</w:t>
      </w:r>
      <w:r w:rsidR="008967B8" w:rsidRPr="00610E7A">
        <w:rPr>
          <w:rFonts w:ascii="Times New Roman" w:hAnsi="Times New Roman" w:cs="Times New Roman"/>
        </w:rPr>
        <w:t>dišnji izvještaj o izvršenju P</w:t>
      </w:r>
      <w:r w:rsidR="0032463B">
        <w:rPr>
          <w:rFonts w:ascii="Times New Roman" w:hAnsi="Times New Roman" w:cs="Times New Roman"/>
        </w:rPr>
        <w:t>roračuna Grada Garešnica za 2018</w:t>
      </w:r>
      <w:r w:rsidR="008967B8" w:rsidRPr="00610E7A">
        <w:rPr>
          <w:rFonts w:ascii="Times New Roman" w:hAnsi="Times New Roman" w:cs="Times New Roman"/>
        </w:rPr>
        <w:t>. godinu  objavit će se u Službenom glasniku Grada Garešnica.</w:t>
      </w:r>
    </w:p>
    <w:p w:rsidR="008967B8" w:rsidRPr="00610E7A" w:rsidRDefault="00356CF5" w:rsidP="008967B8">
      <w:pPr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Cjelokupni</w:t>
      </w:r>
      <w:r w:rsidR="008967B8" w:rsidRPr="00610E7A">
        <w:rPr>
          <w:rFonts w:ascii="Times New Roman" w:hAnsi="Times New Roman" w:cs="Times New Roman"/>
        </w:rPr>
        <w:t xml:space="preserve"> izvještaj o izvršenju Proračuna</w:t>
      </w:r>
      <w:r w:rsidR="0032463B">
        <w:rPr>
          <w:rFonts w:ascii="Times New Roman" w:hAnsi="Times New Roman" w:cs="Times New Roman"/>
        </w:rPr>
        <w:t xml:space="preserve"> Grada Garešnica za 2018</w:t>
      </w:r>
      <w:r w:rsidR="008967B8" w:rsidRPr="00610E7A">
        <w:rPr>
          <w:rFonts w:ascii="Times New Roman" w:hAnsi="Times New Roman" w:cs="Times New Roman"/>
        </w:rPr>
        <w:t xml:space="preserve">. godinu objavit će se na službenoj internetskoj stranici Grada Garešnica. </w:t>
      </w:r>
    </w:p>
    <w:p w:rsidR="002E762C" w:rsidRPr="00610E7A" w:rsidRDefault="002E762C" w:rsidP="00A9452C">
      <w:pPr>
        <w:rPr>
          <w:rFonts w:ascii="Times New Roman" w:hAnsi="Times New Roman" w:cs="Times New Roman"/>
        </w:rPr>
      </w:pPr>
    </w:p>
    <w:p w:rsidR="00BC3810" w:rsidRPr="00610E7A" w:rsidRDefault="00356CF5" w:rsidP="00BC3810">
      <w:pPr>
        <w:ind w:left="1411" w:firstLine="4253"/>
        <w:jc w:val="center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P</w:t>
      </w:r>
      <w:r w:rsidR="00C608F3">
        <w:rPr>
          <w:rFonts w:ascii="Times New Roman" w:hAnsi="Times New Roman" w:cs="Times New Roman"/>
        </w:rPr>
        <w:t>redsjednik Gradskog vijeća</w:t>
      </w:r>
      <w:bookmarkStart w:id="0" w:name="_GoBack"/>
      <w:bookmarkEnd w:id="0"/>
    </w:p>
    <w:p w:rsidR="007D46BD" w:rsidRPr="00610E7A" w:rsidRDefault="00BC3810" w:rsidP="00A9452C">
      <w:pPr>
        <w:ind w:left="1411" w:firstLine="4253"/>
        <w:jc w:val="center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Željko Starčević</w:t>
      </w:r>
    </w:p>
    <w:sectPr w:rsidR="007D46BD" w:rsidRPr="00610E7A" w:rsidSect="009148C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BF" w:rsidRDefault="008326BF" w:rsidP="00BC3810">
      <w:pPr>
        <w:spacing w:after="0" w:line="240" w:lineRule="auto"/>
      </w:pPr>
      <w:r>
        <w:separator/>
      </w:r>
    </w:p>
  </w:endnote>
  <w:endnote w:type="continuationSeparator" w:id="0">
    <w:p w:rsidR="008326BF" w:rsidRDefault="008326BF" w:rsidP="00BC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963891"/>
      <w:docPartObj>
        <w:docPartGallery w:val="Page Numbers (Bottom of Page)"/>
        <w:docPartUnique/>
      </w:docPartObj>
    </w:sdtPr>
    <w:sdtEndPr/>
    <w:sdtContent>
      <w:p w:rsidR="006F458B" w:rsidRDefault="006F45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F3">
          <w:rPr>
            <w:noProof/>
          </w:rPr>
          <w:t>52</w:t>
        </w:r>
        <w:r>
          <w:fldChar w:fldCharType="end"/>
        </w:r>
      </w:p>
    </w:sdtContent>
  </w:sdt>
  <w:p w:rsidR="006F458B" w:rsidRDefault="006F45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BF" w:rsidRDefault="008326BF" w:rsidP="00BC3810">
      <w:pPr>
        <w:spacing w:after="0" w:line="240" w:lineRule="auto"/>
      </w:pPr>
      <w:r>
        <w:separator/>
      </w:r>
    </w:p>
  </w:footnote>
  <w:footnote w:type="continuationSeparator" w:id="0">
    <w:p w:rsidR="008326BF" w:rsidRDefault="008326BF" w:rsidP="00BC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BF" w:rsidRDefault="008326BF" w:rsidP="00BC3810">
    <w:pPr>
      <w:tabs>
        <w:tab w:val="left" w:pos="2741"/>
        <w:tab w:val="left" w:pos="766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BF" w:rsidRDefault="008326BF" w:rsidP="00BC3810">
    <w:pPr>
      <w:tabs>
        <w:tab w:val="left" w:pos="2741"/>
        <w:tab w:val="left" w:pos="76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B0"/>
    <w:multiLevelType w:val="hybridMultilevel"/>
    <w:tmpl w:val="6C4655E6"/>
    <w:lvl w:ilvl="0" w:tplc="9E3A8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AC5C88"/>
    <w:multiLevelType w:val="hybridMultilevel"/>
    <w:tmpl w:val="3DC28DF0"/>
    <w:lvl w:ilvl="0" w:tplc="3746E3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22B6"/>
    <w:multiLevelType w:val="hybridMultilevel"/>
    <w:tmpl w:val="C43E259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05CB5"/>
    <w:multiLevelType w:val="singleLevel"/>
    <w:tmpl w:val="CE38D24C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hAnsi="Times New Roman" w:hint="default"/>
      </w:rPr>
    </w:lvl>
  </w:abstractNum>
  <w:abstractNum w:abstractNumId="4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00A7D"/>
    <w:multiLevelType w:val="hybridMultilevel"/>
    <w:tmpl w:val="3134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D4E0E"/>
    <w:multiLevelType w:val="hybridMultilevel"/>
    <w:tmpl w:val="FF04D7A8"/>
    <w:lvl w:ilvl="0" w:tplc="FE800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97DA2"/>
    <w:multiLevelType w:val="hybridMultilevel"/>
    <w:tmpl w:val="85CA2A5E"/>
    <w:lvl w:ilvl="0" w:tplc="B1E06D16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07E1D"/>
    <w:multiLevelType w:val="hybridMultilevel"/>
    <w:tmpl w:val="6FFED7D0"/>
    <w:lvl w:ilvl="0" w:tplc="B2587C6A">
      <w:start w:val="43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5187FCC"/>
    <w:multiLevelType w:val="hybridMultilevel"/>
    <w:tmpl w:val="15A48A9A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C5B3E"/>
    <w:multiLevelType w:val="hybridMultilevel"/>
    <w:tmpl w:val="B88A34C8"/>
    <w:lvl w:ilvl="0" w:tplc="CC52DA92">
      <w:start w:val="9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C852351"/>
    <w:multiLevelType w:val="hybridMultilevel"/>
    <w:tmpl w:val="A7563B4C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2CAE5005"/>
    <w:multiLevelType w:val="hybridMultilevel"/>
    <w:tmpl w:val="28A2552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20724"/>
    <w:multiLevelType w:val="hybridMultilevel"/>
    <w:tmpl w:val="1AB86EE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F6E70"/>
    <w:multiLevelType w:val="singleLevel"/>
    <w:tmpl w:val="11843962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hAnsi="Times New Roman" w:hint="default"/>
      </w:rPr>
    </w:lvl>
  </w:abstractNum>
  <w:abstractNum w:abstractNumId="15">
    <w:nsid w:val="320932C4"/>
    <w:multiLevelType w:val="hybridMultilevel"/>
    <w:tmpl w:val="114289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2DF5991"/>
    <w:multiLevelType w:val="hybridMultilevel"/>
    <w:tmpl w:val="30021114"/>
    <w:lvl w:ilvl="0" w:tplc="AE161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3E232E"/>
    <w:multiLevelType w:val="hybridMultilevel"/>
    <w:tmpl w:val="13388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974C2"/>
    <w:multiLevelType w:val="hybridMultilevel"/>
    <w:tmpl w:val="4F90B36E"/>
    <w:lvl w:ilvl="0" w:tplc="2C9CD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C6382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32D568D"/>
    <w:multiLevelType w:val="hybridMultilevel"/>
    <w:tmpl w:val="93827230"/>
    <w:lvl w:ilvl="0" w:tplc="967CBCE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452D1B32"/>
    <w:multiLevelType w:val="hybridMultilevel"/>
    <w:tmpl w:val="2EB0A1B8"/>
    <w:lvl w:ilvl="0" w:tplc="6F3E39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49D06A55"/>
    <w:multiLevelType w:val="hybridMultilevel"/>
    <w:tmpl w:val="35D82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1A54EB"/>
    <w:multiLevelType w:val="hybridMultilevel"/>
    <w:tmpl w:val="F4FE5AA4"/>
    <w:lvl w:ilvl="0" w:tplc="E57E9E3E">
      <w:numFmt w:val="bullet"/>
      <w:lvlText w:val="-"/>
      <w:lvlJc w:val="left"/>
      <w:pPr>
        <w:ind w:left="262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6">
    <w:nsid w:val="4EF2700E"/>
    <w:multiLevelType w:val="hybridMultilevel"/>
    <w:tmpl w:val="0DC48BCE"/>
    <w:lvl w:ilvl="0" w:tplc="EDB4B67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D4BFB"/>
    <w:multiLevelType w:val="hybridMultilevel"/>
    <w:tmpl w:val="899ED324"/>
    <w:lvl w:ilvl="0" w:tplc="276E22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101A00"/>
    <w:multiLevelType w:val="hybridMultilevel"/>
    <w:tmpl w:val="703C4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A61C8"/>
    <w:multiLevelType w:val="hybridMultilevel"/>
    <w:tmpl w:val="926A9966"/>
    <w:lvl w:ilvl="0" w:tplc="E57E9E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102E7"/>
    <w:multiLevelType w:val="hybridMultilevel"/>
    <w:tmpl w:val="8FC4F038"/>
    <w:lvl w:ilvl="0" w:tplc="F3906844">
      <w:start w:val="4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545641"/>
    <w:multiLevelType w:val="hybridMultilevel"/>
    <w:tmpl w:val="EF8669A6"/>
    <w:lvl w:ilvl="0" w:tplc="71AAF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4F6EA6"/>
    <w:multiLevelType w:val="hybridMultilevel"/>
    <w:tmpl w:val="A9B05FE8"/>
    <w:lvl w:ilvl="0" w:tplc="6A0827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E32859"/>
    <w:multiLevelType w:val="hybridMultilevel"/>
    <w:tmpl w:val="3C863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AC43C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F4F57"/>
    <w:multiLevelType w:val="hybridMultilevel"/>
    <w:tmpl w:val="17AA5ACC"/>
    <w:lvl w:ilvl="0" w:tplc="62E43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121DD4"/>
    <w:multiLevelType w:val="hybridMultilevel"/>
    <w:tmpl w:val="4198C30A"/>
    <w:lvl w:ilvl="0" w:tplc="8D60253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847C1"/>
    <w:multiLevelType w:val="hybridMultilevel"/>
    <w:tmpl w:val="6374C894"/>
    <w:lvl w:ilvl="0" w:tplc="4D1A3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73818"/>
    <w:multiLevelType w:val="hybridMultilevel"/>
    <w:tmpl w:val="BCFE0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E77A7"/>
    <w:multiLevelType w:val="hybridMultilevel"/>
    <w:tmpl w:val="41AE04C4"/>
    <w:lvl w:ilvl="0" w:tplc="E57E9E3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98C7901"/>
    <w:multiLevelType w:val="singleLevel"/>
    <w:tmpl w:val="B6789F12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hAnsi="Times New Roman" w:hint="default"/>
      </w:rPr>
    </w:lvl>
  </w:abstractNum>
  <w:abstractNum w:abstractNumId="42">
    <w:nsid w:val="6FF14C34"/>
    <w:multiLevelType w:val="hybridMultilevel"/>
    <w:tmpl w:val="67F6E5B0"/>
    <w:lvl w:ilvl="0" w:tplc="B112840C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>
    <w:nsid w:val="74D55368"/>
    <w:multiLevelType w:val="hybridMultilevel"/>
    <w:tmpl w:val="FA24F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3F7400"/>
    <w:multiLevelType w:val="hybridMultilevel"/>
    <w:tmpl w:val="6E9E0E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57D9A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>
    <w:nsid w:val="7BE147F2"/>
    <w:multiLevelType w:val="hybridMultilevel"/>
    <w:tmpl w:val="C48814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8F5F29"/>
    <w:multiLevelType w:val="hybridMultilevel"/>
    <w:tmpl w:val="25161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28"/>
  </w:num>
  <w:num w:numId="5">
    <w:abstractNumId w:val="20"/>
  </w:num>
  <w:num w:numId="6">
    <w:abstractNumId w:val="6"/>
  </w:num>
  <w:num w:numId="7">
    <w:abstractNumId w:val="47"/>
  </w:num>
  <w:num w:numId="8">
    <w:abstractNumId w:val="44"/>
  </w:num>
  <w:num w:numId="9">
    <w:abstractNumId w:val="3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6"/>
  </w:num>
  <w:num w:numId="15">
    <w:abstractNumId w:val="36"/>
  </w:num>
  <w:num w:numId="16">
    <w:abstractNumId w:val="16"/>
  </w:num>
  <w:num w:numId="17">
    <w:abstractNumId w:val="21"/>
  </w:num>
  <w:num w:numId="18">
    <w:abstractNumId w:val="32"/>
  </w:num>
  <w:num w:numId="19">
    <w:abstractNumId w:val="30"/>
  </w:num>
  <w:num w:numId="20">
    <w:abstractNumId w:val="10"/>
  </w:num>
  <w:num w:numId="21">
    <w:abstractNumId w:val="42"/>
  </w:num>
  <w:num w:numId="22">
    <w:abstractNumId w:val="13"/>
  </w:num>
  <w:num w:numId="23">
    <w:abstractNumId w:val="12"/>
  </w:num>
  <w:num w:numId="24">
    <w:abstractNumId w:val="19"/>
  </w:num>
  <w:num w:numId="25">
    <w:abstractNumId w:val="27"/>
  </w:num>
  <w:num w:numId="26">
    <w:abstractNumId w:val="38"/>
  </w:num>
  <w:num w:numId="27">
    <w:abstractNumId w:val="45"/>
  </w:num>
  <w:num w:numId="28">
    <w:abstractNumId w:val="14"/>
  </w:num>
  <w:num w:numId="29">
    <w:abstractNumId w:val="41"/>
  </w:num>
  <w:num w:numId="30">
    <w:abstractNumId w:val="3"/>
  </w:num>
  <w:num w:numId="31">
    <w:abstractNumId w:val="8"/>
  </w:num>
  <w:num w:numId="32">
    <w:abstractNumId w:val="31"/>
  </w:num>
  <w:num w:numId="33">
    <w:abstractNumId w:val="37"/>
  </w:num>
  <w:num w:numId="34">
    <w:abstractNumId w:val="34"/>
  </w:num>
  <w:num w:numId="35">
    <w:abstractNumId w:val="29"/>
  </w:num>
  <w:num w:numId="36">
    <w:abstractNumId w:val="39"/>
  </w:num>
  <w:num w:numId="37">
    <w:abstractNumId w:val="17"/>
  </w:num>
  <w:num w:numId="38">
    <w:abstractNumId w:val="33"/>
  </w:num>
  <w:num w:numId="39">
    <w:abstractNumId w:val="43"/>
  </w:num>
  <w:num w:numId="40">
    <w:abstractNumId w:val="5"/>
  </w:num>
  <w:num w:numId="41">
    <w:abstractNumId w:val="40"/>
  </w:num>
  <w:num w:numId="42">
    <w:abstractNumId w:val="25"/>
  </w:num>
  <w:num w:numId="43">
    <w:abstractNumId w:val="11"/>
  </w:num>
  <w:num w:numId="44">
    <w:abstractNumId w:val="15"/>
  </w:num>
  <w:num w:numId="45">
    <w:abstractNumId w:val="0"/>
  </w:num>
  <w:num w:numId="46">
    <w:abstractNumId w:val="24"/>
  </w:num>
  <w:num w:numId="47">
    <w:abstractNumId w:val="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10"/>
    <w:rsid w:val="0000046E"/>
    <w:rsid w:val="0000160A"/>
    <w:rsid w:val="00007006"/>
    <w:rsid w:val="0001012D"/>
    <w:rsid w:val="00015937"/>
    <w:rsid w:val="00021A2B"/>
    <w:rsid w:val="00021E5E"/>
    <w:rsid w:val="00026F4A"/>
    <w:rsid w:val="000329A8"/>
    <w:rsid w:val="00040934"/>
    <w:rsid w:val="00046F93"/>
    <w:rsid w:val="00052DD1"/>
    <w:rsid w:val="00052FD5"/>
    <w:rsid w:val="00053E85"/>
    <w:rsid w:val="00064024"/>
    <w:rsid w:val="0006683C"/>
    <w:rsid w:val="00067B6B"/>
    <w:rsid w:val="0007513B"/>
    <w:rsid w:val="0008799B"/>
    <w:rsid w:val="00091BF3"/>
    <w:rsid w:val="00091CCE"/>
    <w:rsid w:val="000A0F8E"/>
    <w:rsid w:val="000A2AC0"/>
    <w:rsid w:val="000A2B26"/>
    <w:rsid w:val="000A621A"/>
    <w:rsid w:val="000A7B73"/>
    <w:rsid w:val="000B101C"/>
    <w:rsid w:val="000B24D5"/>
    <w:rsid w:val="000C24A8"/>
    <w:rsid w:val="000C3236"/>
    <w:rsid w:val="000C5821"/>
    <w:rsid w:val="000C5FD0"/>
    <w:rsid w:val="000C7E36"/>
    <w:rsid w:val="000D1B4B"/>
    <w:rsid w:val="000D2C0F"/>
    <w:rsid w:val="000E4DBD"/>
    <w:rsid w:val="000E4F28"/>
    <w:rsid w:val="000E6A81"/>
    <w:rsid w:val="000F2AD3"/>
    <w:rsid w:val="00101FED"/>
    <w:rsid w:val="00107FD9"/>
    <w:rsid w:val="001104BD"/>
    <w:rsid w:val="001109E6"/>
    <w:rsid w:val="00115DE2"/>
    <w:rsid w:val="0011669C"/>
    <w:rsid w:val="00134B6F"/>
    <w:rsid w:val="001357EA"/>
    <w:rsid w:val="0014058D"/>
    <w:rsid w:val="00146C37"/>
    <w:rsid w:val="00155FD6"/>
    <w:rsid w:val="00156CAB"/>
    <w:rsid w:val="00163BDA"/>
    <w:rsid w:val="00164574"/>
    <w:rsid w:val="00176773"/>
    <w:rsid w:val="0018604E"/>
    <w:rsid w:val="00193A26"/>
    <w:rsid w:val="00196CE1"/>
    <w:rsid w:val="001A267C"/>
    <w:rsid w:val="001B7D84"/>
    <w:rsid w:val="001C3242"/>
    <w:rsid w:val="001D1C05"/>
    <w:rsid w:val="001D2219"/>
    <w:rsid w:val="001E3F40"/>
    <w:rsid w:val="001E78F5"/>
    <w:rsid w:val="00227F2D"/>
    <w:rsid w:val="00231FDD"/>
    <w:rsid w:val="002436B6"/>
    <w:rsid w:val="002454BF"/>
    <w:rsid w:val="002514CF"/>
    <w:rsid w:val="00252EB7"/>
    <w:rsid w:val="00255654"/>
    <w:rsid w:val="002560DD"/>
    <w:rsid w:val="0029348C"/>
    <w:rsid w:val="002B59F7"/>
    <w:rsid w:val="002C5E63"/>
    <w:rsid w:val="002D0CE4"/>
    <w:rsid w:val="002D3E22"/>
    <w:rsid w:val="002D4FEB"/>
    <w:rsid w:val="002D6CCD"/>
    <w:rsid w:val="002E01EA"/>
    <w:rsid w:val="002E762C"/>
    <w:rsid w:val="002F64BC"/>
    <w:rsid w:val="00313997"/>
    <w:rsid w:val="003201ED"/>
    <w:rsid w:val="0032463B"/>
    <w:rsid w:val="00327748"/>
    <w:rsid w:val="00327870"/>
    <w:rsid w:val="003328DB"/>
    <w:rsid w:val="00336476"/>
    <w:rsid w:val="003454F1"/>
    <w:rsid w:val="00355F46"/>
    <w:rsid w:val="00356CF5"/>
    <w:rsid w:val="003611A9"/>
    <w:rsid w:val="00361E33"/>
    <w:rsid w:val="003645DE"/>
    <w:rsid w:val="003707AD"/>
    <w:rsid w:val="00376E44"/>
    <w:rsid w:val="00377393"/>
    <w:rsid w:val="00385593"/>
    <w:rsid w:val="003918E6"/>
    <w:rsid w:val="00393323"/>
    <w:rsid w:val="003934E2"/>
    <w:rsid w:val="003A7997"/>
    <w:rsid w:val="003B54FF"/>
    <w:rsid w:val="003C6F29"/>
    <w:rsid w:val="003D059F"/>
    <w:rsid w:val="003D1200"/>
    <w:rsid w:val="003D645A"/>
    <w:rsid w:val="003D6996"/>
    <w:rsid w:val="003E0299"/>
    <w:rsid w:val="003E4CA9"/>
    <w:rsid w:val="003F36A0"/>
    <w:rsid w:val="00413B60"/>
    <w:rsid w:val="00417D5A"/>
    <w:rsid w:val="00432965"/>
    <w:rsid w:val="00433E8D"/>
    <w:rsid w:val="00443635"/>
    <w:rsid w:val="00443D5E"/>
    <w:rsid w:val="00445EA9"/>
    <w:rsid w:val="0044796A"/>
    <w:rsid w:val="004650CC"/>
    <w:rsid w:val="00467385"/>
    <w:rsid w:val="00470DC0"/>
    <w:rsid w:val="00473DE2"/>
    <w:rsid w:val="00474D19"/>
    <w:rsid w:val="004828AA"/>
    <w:rsid w:val="0048359C"/>
    <w:rsid w:val="00487B50"/>
    <w:rsid w:val="0049273B"/>
    <w:rsid w:val="004A344E"/>
    <w:rsid w:val="004C7A7B"/>
    <w:rsid w:val="004D43CF"/>
    <w:rsid w:val="005048EE"/>
    <w:rsid w:val="005121F5"/>
    <w:rsid w:val="0051341B"/>
    <w:rsid w:val="0051345A"/>
    <w:rsid w:val="00520BF5"/>
    <w:rsid w:val="005368AA"/>
    <w:rsid w:val="00545992"/>
    <w:rsid w:val="005567B3"/>
    <w:rsid w:val="00560273"/>
    <w:rsid w:val="00561471"/>
    <w:rsid w:val="00584CA3"/>
    <w:rsid w:val="00590A7C"/>
    <w:rsid w:val="00590F13"/>
    <w:rsid w:val="005A758B"/>
    <w:rsid w:val="005B047E"/>
    <w:rsid w:val="005B2BFD"/>
    <w:rsid w:val="005B4BAD"/>
    <w:rsid w:val="005C2477"/>
    <w:rsid w:val="005E1468"/>
    <w:rsid w:val="005E3DFB"/>
    <w:rsid w:val="005F03FB"/>
    <w:rsid w:val="005F066C"/>
    <w:rsid w:val="005F405D"/>
    <w:rsid w:val="005F62DC"/>
    <w:rsid w:val="006103EE"/>
    <w:rsid w:val="00610E7A"/>
    <w:rsid w:val="00615406"/>
    <w:rsid w:val="0062582D"/>
    <w:rsid w:val="0065343B"/>
    <w:rsid w:val="0065443F"/>
    <w:rsid w:val="00654EF1"/>
    <w:rsid w:val="006824A1"/>
    <w:rsid w:val="00682A32"/>
    <w:rsid w:val="00692DB8"/>
    <w:rsid w:val="00693795"/>
    <w:rsid w:val="006939C6"/>
    <w:rsid w:val="006A00D4"/>
    <w:rsid w:val="006C1420"/>
    <w:rsid w:val="006C369B"/>
    <w:rsid w:val="006D2DDF"/>
    <w:rsid w:val="006F458B"/>
    <w:rsid w:val="00703D15"/>
    <w:rsid w:val="00705288"/>
    <w:rsid w:val="00711E36"/>
    <w:rsid w:val="00736DE9"/>
    <w:rsid w:val="00741147"/>
    <w:rsid w:val="0075402E"/>
    <w:rsid w:val="00764184"/>
    <w:rsid w:val="00770508"/>
    <w:rsid w:val="007A6F54"/>
    <w:rsid w:val="007B2842"/>
    <w:rsid w:val="007B3124"/>
    <w:rsid w:val="007C2933"/>
    <w:rsid w:val="007C5360"/>
    <w:rsid w:val="007D1B61"/>
    <w:rsid w:val="007D46BD"/>
    <w:rsid w:val="007D7BA9"/>
    <w:rsid w:val="007D7F58"/>
    <w:rsid w:val="007E49B5"/>
    <w:rsid w:val="007F1B5D"/>
    <w:rsid w:val="00802E2D"/>
    <w:rsid w:val="008043E6"/>
    <w:rsid w:val="00811488"/>
    <w:rsid w:val="0081373F"/>
    <w:rsid w:val="008169AF"/>
    <w:rsid w:val="0082283F"/>
    <w:rsid w:val="0082687D"/>
    <w:rsid w:val="008324C3"/>
    <w:rsid w:val="008326BF"/>
    <w:rsid w:val="008419B2"/>
    <w:rsid w:val="00842CE8"/>
    <w:rsid w:val="00844294"/>
    <w:rsid w:val="00850648"/>
    <w:rsid w:val="00852309"/>
    <w:rsid w:val="00853632"/>
    <w:rsid w:val="008546AF"/>
    <w:rsid w:val="00861E5F"/>
    <w:rsid w:val="008624AA"/>
    <w:rsid w:val="00874931"/>
    <w:rsid w:val="00876D78"/>
    <w:rsid w:val="00885586"/>
    <w:rsid w:val="00886BE3"/>
    <w:rsid w:val="008917F5"/>
    <w:rsid w:val="008940AA"/>
    <w:rsid w:val="008967B8"/>
    <w:rsid w:val="008A0309"/>
    <w:rsid w:val="008A1E3B"/>
    <w:rsid w:val="008A6250"/>
    <w:rsid w:val="008C7E7A"/>
    <w:rsid w:val="008D0378"/>
    <w:rsid w:val="008D0DEE"/>
    <w:rsid w:val="008D47F0"/>
    <w:rsid w:val="008D488A"/>
    <w:rsid w:val="008D56DA"/>
    <w:rsid w:val="008D78CB"/>
    <w:rsid w:val="008F2B22"/>
    <w:rsid w:val="00901D2A"/>
    <w:rsid w:val="00907B73"/>
    <w:rsid w:val="00912DA9"/>
    <w:rsid w:val="009148C5"/>
    <w:rsid w:val="009232BB"/>
    <w:rsid w:val="009257F1"/>
    <w:rsid w:val="00931452"/>
    <w:rsid w:val="00935D4D"/>
    <w:rsid w:val="00954934"/>
    <w:rsid w:val="00957928"/>
    <w:rsid w:val="00966F04"/>
    <w:rsid w:val="009706E4"/>
    <w:rsid w:val="0097632B"/>
    <w:rsid w:val="009765FE"/>
    <w:rsid w:val="00991504"/>
    <w:rsid w:val="0099274F"/>
    <w:rsid w:val="009A2828"/>
    <w:rsid w:val="009A3910"/>
    <w:rsid w:val="009A55C6"/>
    <w:rsid w:val="009A5A03"/>
    <w:rsid w:val="009D5B94"/>
    <w:rsid w:val="009D6FB6"/>
    <w:rsid w:val="009E2D52"/>
    <w:rsid w:val="009E5EBB"/>
    <w:rsid w:val="009E7E1C"/>
    <w:rsid w:val="009F442F"/>
    <w:rsid w:val="009F5641"/>
    <w:rsid w:val="00A00F60"/>
    <w:rsid w:val="00A00FEA"/>
    <w:rsid w:val="00A017BE"/>
    <w:rsid w:val="00A04BEA"/>
    <w:rsid w:val="00A129FF"/>
    <w:rsid w:val="00A12A19"/>
    <w:rsid w:val="00A150B2"/>
    <w:rsid w:val="00A413B9"/>
    <w:rsid w:val="00A44227"/>
    <w:rsid w:val="00A5134C"/>
    <w:rsid w:val="00A5284F"/>
    <w:rsid w:val="00A617D8"/>
    <w:rsid w:val="00A66018"/>
    <w:rsid w:val="00A67ED2"/>
    <w:rsid w:val="00A81342"/>
    <w:rsid w:val="00A868D5"/>
    <w:rsid w:val="00A919B2"/>
    <w:rsid w:val="00A9452C"/>
    <w:rsid w:val="00AA03D0"/>
    <w:rsid w:val="00AA0F01"/>
    <w:rsid w:val="00AB1F40"/>
    <w:rsid w:val="00AC1077"/>
    <w:rsid w:val="00AC156C"/>
    <w:rsid w:val="00AC6A15"/>
    <w:rsid w:val="00AD2CE7"/>
    <w:rsid w:val="00AD2D0D"/>
    <w:rsid w:val="00AD4AD7"/>
    <w:rsid w:val="00AD5936"/>
    <w:rsid w:val="00AD706F"/>
    <w:rsid w:val="00AE7599"/>
    <w:rsid w:val="00AF0BE9"/>
    <w:rsid w:val="00AF20C8"/>
    <w:rsid w:val="00B029C3"/>
    <w:rsid w:val="00B06EB2"/>
    <w:rsid w:val="00B06EE0"/>
    <w:rsid w:val="00B0709C"/>
    <w:rsid w:val="00B21CC2"/>
    <w:rsid w:val="00B220CD"/>
    <w:rsid w:val="00B2400A"/>
    <w:rsid w:val="00B32135"/>
    <w:rsid w:val="00B34FEE"/>
    <w:rsid w:val="00B458B4"/>
    <w:rsid w:val="00B56DC6"/>
    <w:rsid w:val="00B57695"/>
    <w:rsid w:val="00B66B89"/>
    <w:rsid w:val="00B66E3D"/>
    <w:rsid w:val="00B704FE"/>
    <w:rsid w:val="00BA21A8"/>
    <w:rsid w:val="00BB3EEA"/>
    <w:rsid w:val="00BB57A1"/>
    <w:rsid w:val="00BC3810"/>
    <w:rsid w:val="00BC4C51"/>
    <w:rsid w:val="00BD01AE"/>
    <w:rsid w:val="00BD3466"/>
    <w:rsid w:val="00BE5F2F"/>
    <w:rsid w:val="00BF54D9"/>
    <w:rsid w:val="00C0252E"/>
    <w:rsid w:val="00C224A6"/>
    <w:rsid w:val="00C24EBC"/>
    <w:rsid w:val="00C36751"/>
    <w:rsid w:val="00C408B0"/>
    <w:rsid w:val="00C608F3"/>
    <w:rsid w:val="00C63479"/>
    <w:rsid w:val="00C727C0"/>
    <w:rsid w:val="00C8132C"/>
    <w:rsid w:val="00C84F8F"/>
    <w:rsid w:val="00C85E3B"/>
    <w:rsid w:val="00CA7400"/>
    <w:rsid w:val="00CB4163"/>
    <w:rsid w:val="00CB5946"/>
    <w:rsid w:val="00CD6E8D"/>
    <w:rsid w:val="00CD772C"/>
    <w:rsid w:val="00D2054E"/>
    <w:rsid w:val="00D2189D"/>
    <w:rsid w:val="00D26461"/>
    <w:rsid w:val="00D26F2A"/>
    <w:rsid w:val="00D359EF"/>
    <w:rsid w:val="00D50778"/>
    <w:rsid w:val="00D56AEC"/>
    <w:rsid w:val="00D574A7"/>
    <w:rsid w:val="00D634D8"/>
    <w:rsid w:val="00D85D5D"/>
    <w:rsid w:val="00D86293"/>
    <w:rsid w:val="00D95F82"/>
    <w:rsid w:val="00D96737"/>
    <w:rsid w:val="00DA0974"/>
    <w:rsid w:val="00DA449B"/>
    <w:rsid w:val="00DC7679"/>
    <w:rsid w:val="00DD688C"/>
    <w:rsid w:val="00DE201F"/>
    <w:rsid w:val="00DE48D8"/>
    <w:rsid w:val="00DF6CB6"/>
    <w:rsid w:val="00DF7755"/>
    <w:rsid w:val="00E0001C"/>
    <w:rsid w:val="00E013D8"/>
    <w:rsid w:val="00E05FE9"/>
    <w:rsid w:val="00E120C0"/>
    <w:rsid w:val="00E14DF9"/>
    <w:rsid w:val="00E20263"/>
    <w:rsid w:val="00E20FB9"/>
    <w:rsid w:val="00E210AC"/>
    <w:rsid w:val="00E2709A"/>
    <w:rsid w:val="00E35E70"/>
    <w:rsid w:val="00E612CD"/>
    <w:rsid w:val="00E8269A"/>
    <w:rsid w:val="00E914CD"/>
    <w:rsid w:val="00E917FC"/>
    <w:rsid w:val="00EA38D9"/>
    <w:rsid w:val="00EA76FB"/>
    <w:rsid w:val="00EB6AA3"/>
    <w:rsid w:val="00EE4869"/>
    <w:rsid w:val="00EF157C"/>
    <w:rsid w:val="00EF3FB8"/>
    <w:rsid w:val="00F12F6C"/>
    <w:rsid w:val="00F22287"/>
    <w:rsid w:val="00F30B92"/>
    <w:rsid w:val="00F30D5A"/>
    <w:rsid w:val="00F42899"/>
    <w:rsid w:val="00F51EB3"/>
    <w:rsid w:val="00F64E0D"/>
    <w:rsid w:val="00F749A5"/>
    <w:rsid w:val="00F819D2"/>
    <w:rsid w:val="00F81CFD"/>
    <w:rsid w:val="00F856DC"/>
    <w:rsid w:val="00F908DE"/>
    <w:rsid w:val="00F92E65"/>
    <w:rsid w:val="00F94E72"/>
    <w:rsid w:val="00FA5284"/>
    <w:rsid w:val="00FA58DB"/>
    <w:rsid w:val="00FB14F3"/>
    <w:rsid w:val="00FD3911"/>
    <w:rsid w:val="00FE68A2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10"/>
    <w:rPr>
      <w:rFonts w:ascii="Calibri" w:eastAsia="Times New Roman" w:hAnsi="Calibri" w:cs="Calibri"/>
    </w:rPr>
  </w:style>
  <w:style w:type="paragraph" w:styleId="Naslov1">
    <w:name w:val="heading 1"/>
    <w:basedOn w:val="Normal"/>
    <w:next w:val="Normal"/>
    <w:link w:val="Naslov1Char"/>
    <w:rsid w:val="00BC3810"/>
    <w:pPr>
      <w:widowControl w:val="0"/>
      <w:spacing w:before="480" w:after="120"/>
      <w:outlineLvl w:val="0"/>
    </w:pPr>
    <w:rPr>
      <w:rFonts w:eastAsia="Calibri"/>
      <w:b/>
      <w:color w:val="000000"/>
      <w:sz w:val="48"/>
      <w:lang w:eastAsia="hr-HR"/>
    </w:rPr>
  </w:style>
  <w:style w:type="paragraph" w:styleId="Naslov2">
    <w:name w:val="heading 2"/>
    <w:basedOn w:val="Normal"/>
    <w:next w:val="Normal"/>
    <w:link w:val="Naslov2Char"/>
    <w:rsid w:val="00BC3810"/>
    <w:pPr>
      <w:widowControl w:val="0"/>
      <w:spacing w:before="360" w:after="80"/>
      <w:outlineLvl w:val="1"/>
    </w:pPr>
    <w:rPr>
      <w:rFonts w:eastAsia="Calibri"/>
      <w:b/>
      <w:color w:val="000000"/>
      <w:sz w:val="36"/>
      <w:lang w:eastAsia="hr-HR"/>
    </w:rPr>
  </w:style>
  <w:style w:type="paragraph" w:styleId="Naslov3">
    <w:name w:val="heading 3"/>
    <w:basedOn w:val="Normal"/>
    <w:next w:val="Normal"/>
    <w:link w:val="Naslov3Char"/>
    <w:rsid w:val="00BC3810"/>
    <w:pPr>
      <w:widowControl w:val="0"/>
      <w:spacing w:before="280" w:after="80"/>
      <w:outlineLvl w:val="2"/>
    </w:pPr>
    <w:rPr>
      <w:rFonts w:eastAsia="Calibri"/>
      <w:b/>
      <w:color w:val="000000"/>
      <w:sz w:val="28"/>
      <w:lang w:eastAsia="hr-HR"/>
    </w:rPr>
  </w:style>
  <w:style w:type="paragraph" w:styleId="Naslov4">
    <w:name w:val="heading 4"/>
    <w:basedOn w:val="Normal"/>
    <w:next w:val="Normal"/>
    <w:link w:val="Naslov4Char"/>
    <w:rsid w:val="00BC3810"/>
    <w:pPr>
      <w:widowControl w:val="0"/>
      <w:spacing w:before="240" w:after="40"/>
      <w:outlineLvl w:val="3"/>
    </w:pPr>
    <w:rPr>
      <w:rFonts w:eastAsia="Calibri"/>
      <w:b/>
      <w:color w:val="000000"/>
      <w:sz w:val="24"/>
      <w:lang w:eastAsia="hr-HR"/>
    </w:rPr>
  </w:style>
  <w:style w:type="paragraph" w:styleId="Naslov5">
    <w:name w:val="heading 5"/>
    <w:basedOn w:val="Normal"/>
    <w:next w:val="Normal"/>
    <w:link w:val="Naslov5Char"/>
    <w:rsid w:val="00BC3810"/>
    <w:pPr>
      <w:widowControl w:val="0"/>
      <w:spacing w:before="220" w:after="40"/>
      <w:outlineLvl w:val="4"/>
    </w:pPr>
    <w:rPr>
      <w:rFonts w:eastAsia="Calibri"/>
      <w:b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rsid w:val="00BC3810"/>
    <w:pPr>
      <w:widowControl w:val="0"/>
      <w:spacing w:before="200" w:after="40"/>
      <w:outlineLvl w:val="5"/>
    </w:pPr>
    <w:rPr>
      <w:rFonts w:eastAsia="Calibri"/>
      <w:b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810"/>
    <w:rPr>
      <w:rFonts w:ascii="Calibri" w:eastAsia="Calibri" w:hAnsi="Calibri" w:cs="Calibri"/>
      <w:b/>
      <w:color w:val="000000"/>
      <w:sz w:val="48"/>
      <w:lang w:eastAsia="hr-HR"/>
    </w:rPr>
  </w:style>
  <w:style w:type="character" w:customStyle="1" w:styleId="Naslov2Char">
    <w:name w:val="Naslov 2 Char"/>
    <w:basedOn w:val="Zadanifontodlomka"/>
    <w:link w:val="Naslov2"/>
    <w:rsid w:val="00BC3810"/>
    <w:rPr>
      <w:rFonts w:ascii="Calibri" w:eastAsia="Calibri" w:hAnsi="Calibri" w:cs="Calibri"/>
      <w:b/>
      <w:color w:val="000000"/>
      <w:sz w:val="36"/>
      <w:lang w:eastAsia="hr-HR"/>
    </w:rPr>
  </w:style>
  <w:style w:type="character" w:customStyle="1" w:styleId="Naslov3Char">
    <w:name w:val="Naslov 3 Char"/>
    <w:basedOn w:val="Zadanifontodlomka"/>
    <w:link w:val="Naslov3"/>
    <w:rsid w:val="00BC3810"/>
    <w:rPr>
      <w:rFonts w:ascii="Calibri" w:eastAsia="Calibri" w:hAnsi="Calibri" w:cs="Calibri"/>
      <w:b/>
      <w:color w:val="000000"/>
      <w:sz w:val="28"/>
      <w:lang w:eastAsia="hr-HR"/>
    </w:rPr>
  </w:style>
  <w:style w:type="character" w:customStyle="1" w:styleId="Naslov4Char">
    <w:name w:val="Naslov 4 Char"/>
    <w:basedOn w:val="Zadanifontodlomka"/>
    <w:link w:val="Naslov4"/>
    <w:rsid w:val="00BC3810"/>
    <w:rPr>
      <w:rFonts w:ascii="Calibri" w:eastAsia="Calibri" w:hAnsi="Calibri" w:cs="Calibri"/>
      <w:b/>
      <w:color w:val="000000"/>
      <w:sz w:val="24"/>
      <w:lang w:eastAsia="hr-HR"/>
    </w:rPr>
  </w:style>
  <w:style w:type="character" w:customStyle="1" w:styleId="Naslov5Char">
    <w:name w:val="Naslov 5 Char"/>
    <w:basedOn w:val="Zadanifontodlomka"/>
    <w:link w:val="Naslov5"/>
    <w:rsid w:val="00BC3810"/>
    <w:rPr>
      <w:rFonts w:ascii="Calibri" w:eastAsia="Calibri" w:hAnsi="Calibri" w:cs="Calibri"/>
      <w:b/>
      <w:color w:val="000000"/>
      <w:lang w:eastAsia="hr-HR"/>
    </w:rPr>
  </w:style>
  <w:style w:type="character" w:customStyle="1" w:styleId="Naslov6Char">
    <w:name w:val="Naslov 6 Char"/>
    <w:basedOn w:val="Zadanifontodlomka"/>
    <w:link w:val="Naslov6"/>
    <w:rsid w:val="00BC3810"/>
    <w:rPr>
      <w:rFonts w:ascii="Calibri" w:eastAsia="Calibri" w:hAnsi="Calibri" w:cs="Calibri"/>
      <w:b/>
      <w:color w:val="000000"/>
      <w:sz w:val="20"/>
      <w:lang w:eastAsia="hr-HR"/>
    </w:rPr>
  </w:style>
  <w:style w:type="paragraph" w:styleId="Zaglavlje">
    <w:name w:val="header"/>
    <w:basedOn w:val="Normal"/>
    <w:link w:val="Zaglavl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810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810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34"/>
    <w:qFormat/>
    <w:rsid w:val="00BC38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BC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BC38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C381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Brojstranice">
    <w:name w:val="page number"/>
    <w:basedOn w:val="Zadanifontodlomka"/>
    <w:uiPriority w:val="99"/>
    <w:rsid w:val="00BC3810"/>
  </w:style>
  <w:style w:type="character" w:customStyle="1" w:styleId="NaslovChar">
    <w:name w:val="Naslov Char"/>
    <w:link w:val="Naslov"/>
    <w:locked/>
    <w:rsid w:val="00BC3810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C381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Theme="minorHAnsi" w:eastAsiaTheme="minorHAnsi" w:hAnsiTheme="minorHAnsi" w:cstheme="minorBidi"/>
      <w:b/>
      <w:sz w:val="48"/>
      <w:lang w:val="en-US" w:eastAsia="ar-SA"/>
    </w:rPr>
  </w:style>
  <w:style w:type="paragraph" w:styleId="Podnaslov">
    <w:name w:val="Subtitle"/>
    <w:basedOn w:val="Normal"/>
    <w:next w:val="Normal"/>
    <w:link w:val="PodnaslovChar"/>
    <w:qFormat/>
    <w:rsid w:val="00BC3810"/>
    <w:pPr>
      <w:spacing w:after="60" w:line="48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BC3810"/>
    <w:rPr>
      <w:rFonts w:ascii="Cambria" w:eastAsia="Times New Roman" w:hAnsi="Cambria" w:cs="Times New Roman"/>
      <w:sz w:val="24"/>
      <w:szCs w:val="24"/>
    </w:rPr>
  </w:style>
  <w:style w:type="character" w:customStyle="1" w:styleId="NaslovChar1">
    <w:name w:val="Naslov Char1"/>
    <w:basedOn w:val="Zadanifontodlomka"/>
    <w:rsid w:val="00BC3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33">
    <w:name w:val="Font Style33"/>
    <w:basedOn w:val="Zadanifontodlomka"/>
    <w:uiPriority w:val="99"/>
    <w:rsid w:val="00BC38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108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9">
    <w:name w:val="Style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432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566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398" w:lineRule="exact"/>
      <w:ind w:firstLine="73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6" w:lineRule="exact"/>
      <w:ind w:hanging="998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3">
    <w:name w:val="Style2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4">
    <w:name w:val="Style2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rsid w:val="00BC38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Zadanifontodlomka"/>
    <w:uiPriority w:val="99"/>
    <w:rsid w:val="00BC381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Zadanifontodlomka"/>
    <w:uiPriority w:val="99"/>
    <w:rsid w:val="00BC3810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Zadanifontodlomka"/>
    <w:uiPriority w:val="99"/>
    <w:rsid w:val="00BC3810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0">
    <w:name w:val="Font Style30"/>
    <w:basedOn w:val="Zadanifontodlomka"/>
    <w:uiPriority w:val="99"/>
    <w:rsid w:val="00BC38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Zadanifontodlomka"/>
    <w:uiPriority w:val="99"/>
    <w:rsid w:val="00BC381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basedOn w:val="Zadanifontodlomka"/>
    <w:uiPriority w:val="99"/>
    <w:rsid w:val="00BC381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Zadanifontodlomka"/>
    <w:uiPriority w:val="99"/>
    <w:rsid w:val="00BC3810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C3810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BC38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3810"/>
    <w:pPr>
      <w:widowControl w:val="0"/>
      <w:spacing w:line="240" w:lineRule="auto"/>
    </w:pPr>
    <w:rPr>
      <w:rFonts w:eastAsia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3810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C38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BC3810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customStyle="1" w:styleId="default0">
    <w:name w:val="default"/>
    <w:basedOn w:val="Normal"/>
    <w:rsid w:val="00BC3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BC38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"/>
    <w:rsid w:val="00BC3810"/>
    <w:pPr>
      <w:suppressAutoHyphens/>
      <w:ind w:left="720"/>
    </w:pPr>
    <w:rPr>
      <w:rFonts w:eastAsia="Calibri"/>
      <w:lang w:eastAsia="ar-SA"/>
    </w:rPr>
  </w:style>
  <w:style w:type="paragraph" w:styleId="Bezproreda">
    <w:name w:val="No Spacing"/>
    <w:uiPriority w:val="1"/>
    <w:qFormat/>
    <w:rsid w:val="00BC38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dlomakpopisa1">
    <w:name w:val="Odlomak popisa1"/>
    <w:basedOn w:val="Normal"/>
    <w:rsid w:val="00BC381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C3810"/>
    <w:pPr>
      <w:tabs>
        <w:tab w:val="left" w:pos="709"/>
        <w:tab w:val="right" w:pos="9072"/>
      </w:tabs>
      <w:spacing w:after="0" w:line="240" w:lineRule="auto"/>
      <w:jc w:val="both"/>
    </w:pPr>
    <w:rPr>
      <w:rFonts w:ascii="Arial" w:hAnsi="Arial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BC3810"/>
    <w:rPr>
      <w:rFonts w:ascii="Arial" w:eastAsia="Times New Roman" w:hAnsi="Arial" w:cs="Times New Roman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BC3810"/>
    <w:pPr>
      <w:tabs>
        <w:tab w:val="left" w:pos="709"/>
        <w:tab w:val="right" w:pos="9072"/>
      </w:tabs>
      <w:spacing w:after="0" w:line="240" w:lineRule="auto"/>
      <w:ind w:left="720" w:hanging="720"/>
      <w:jc w:val="both"/>
    </w:pPr>
    <w:rPr>
      <w:rFonts w:ascii="Arial" w:hAnsi="Arial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BC3810"/>
    <w:rPr>
      <w:rFonts w:ascii="Arial" w:eastAsia="Times New Roman" w:hAnsi="Arial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1E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10"/>
    <w:rPr>
      <w:rFonts w:ascii="Calibri" w:eastAsia="Times New Roman" w:hAnsi="Calibri" w:cs="Calibri"/>
    </w:rPr>
  </w:style>
  <w:style w:type="paragraph" w:styleId="Naslov1">
    <w:name w:val="heading 1"/>
    <w:basedOn w:val="Normal"/>
    <w:next w:val="Normal"/>
    <w:link w:val="Naslov1Char"/>
    <w:rsid w:val="00BC3810"/>
    <w:pPr>
      <w:widowControl w:val="0"/>
      <w:spacing w:before="480" w:after="120"/>
      <w:outlineLvl w:val="0"/>
    </w:pPr>
    <w:rPr>
      <w:rFonts w:eastAsia="Calibri"/>
      <w:b/>
      <w:color w:val="000000"/>
      <w:sz w:val="48"/>
      <w:lang w:eastAsia="hr-HR"/>
    </w:rPr>
  </w:style>
  <w:style w:type="paragraph" w:styleId="Naslov2">
    <w:name w:val="heading 2"/>
    <w:basedOn w:val="Normal"/>
    <w:next w:val="Normal"/>
    <w:link w:val="Naslov2Char"/>
    <w:rsid w:val="00BC3810"/>
    <w:pPr>
      <w:widowControl w:val="0"/>
      <w:spacing w:before="360" w:after="80"/>
      <w:outlineLvl w:val="1"/>
    </w:pPr>
    <w:rPr>
      <w:rFonts w:eastAsia="Calibri"/>
      <w:b/>
      <w:color w:val="000000"/>
      <w:sz w:val="36"/>
      <w:lang w:eastAsia="hr-HR"/>
    </w:rPr>
  </w:style>
  <w:style w:type="paragraph" w:styleId="Naslov3">
    <w:name w:val="heading 3"/>
    <w:basedOn w:val="Normal"/>
    <w:next w:val="Normal"/>
    <w:link w:val="Naslov3Char"/>
    <w:rsid w:val="00BC3810"/>
    <w:pPr>
      <w:widowControl w:val="0"/>
      <w:spacing w:before="280" w:after="80"/>
      <w:outlineLvl w:val="2"/>
    </w:pPr>
    <w:rPr>
      <w:rFonts w:eastAsia="Calibri"/>
      <w:b/>
      <w:color w:val="000000"/>
      <w:sz w:val="28"/>
      <w:lang w:eastAsia="hr-HR"/>
    </w:rPr>
  </w:style>
  <w:style w:type="paragraph" w:styleId="Naslov4">
    <w:name w:val="heading 4"/>
    <w:basedOn w:val="Normal"/>
    <w:next w:val="Normal"/>
    <w:link w:val="Naslov4Char"/>
    <w:rsid w:val="00BC3810"/>
    <w:pPr>
      <w:widowControl w:val="0"/>
      <w:spacing w:before="240" w:after="40"/>
      <w:outlineLvl w:val="3"/>
    </w:pPr>
    <w:rPr>
      <w:rFonts w:eastAsia="Calibri"/>
      <w:b/>
      <w:color w:val="000000"/>
      <w:sz w:val="24"/>
      <w:lang w:eastAsia="hr-HR"/>
    </w:rPr>
  </w:style>
  <w:style w:type="paragraph" w:styleId="Naslov5">
    <w:name w:val="heading 5"/>
    <w:basedOn w:val="Normal"/>
    <w:next w:val="Normal"/>
    <w:link w:val="Naslov5Char"/>
    <w:rsid w:val="00BC3810"/>
    <w:pPr>
      <w:widowControl w:val="0"/>
      <w:spacing w:before="220" w:after="40"/>
      <w:outlineLvl w:val="4"/>
    </w:pPr>
    <w:rPr>
      <w:rFonts w:eastAsia="Calibri"/>
      <w:b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rsid w:val="00BC3810"/>
    <w:pPr>
      <w:widowControl w:val="0"/>
      <w:spacing w:before="200" w:after="40"/>
      <w:outlineLvl w:val="5"/>
    </w:pPr>
    <w:rPr>
      <w:rFonts w:eastAsia="Calibri"/>
      <w:b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810"/>
    <w:rPr>
      <w:rFonts w:ascii="Calibri" w:eastAsia="Calibri" w:hAnsi="Calibri" w:cs="Calibri"/>
      <w:b/>
      <w:color w:val="000000"/>
      <w:sz w:val="48"/>
      <w:lang w:eastAsia="hr-HR"/>
    </w:rPr>
  </w:style>
  <w:style w:type="character" w:customStyle="1" w:styleId="Naslov2Char">
    <w:name w:val="Naslov 2 Char"/>
    <w:basedOn w:val="Zadanifontodlomka"/>
    <w:link w:val="Naslov2"/>
    <w:rsid w:val="00BC3810"/>
    <w:rPr>
      <w:rFonts w:ascii="Calibri" w:eastAsia="Calibri" w:hAnsi="Calibri" w:cs="Calibri"/>
      <w:b/>
      <w:color w:val="000000"/>
      <w:sz w:val="36"/>
      <w:lang w:eastAsia="hr-HR"/>
    </w:rPr>
  </w:style>
  <w:style w:type="character" w:customStyle="1" w:styleId="Naslov3Char">
    <w:name w:val="Naslov 3 Char"/>
    <w:basedOn w:val="Zadanifontodlomka"/>
    <w:link w:val="Naslov3"/>
    <w:rsid w:val="00BC3810"/>
    <w:rPr>
      <w:rFonts w:ascii="Calibri" w:eastAsia="Calibri" w:hAnsi="Calibri" w:cs="Calibri"/>
      <w:b/>
      <w:color w:val="000000"/>
      <w:sz w:val="28"/>
      <w:lang w:eastAsia="hr-HR"/>
    </w:rPr>
  </w:style>
  <w:style w:type="character" w:customStyle="1" w:styleId="Naslov4Char">
    <w:name w:val="Naslov 4 Char"/>
    <w:basedOn w:val="Zadanifontodlomka"/>
    <w:link w:val="Naslov4"/>
    <w:rsid w:val="00BC3810"/>
    <w:rPr>
      <w:rFonts w:ascii="Calibri" w:eastAsia="Calibri" w:hAnsi="Calibri" w:cs="Calibri"/>
      <w:b/>
      <w:color w:val="000000"/>
      <w:sz w:val="24"/>
      <w:lang w:eastAsia="hr-HR"/>
    </w:rPr>
  </w:style>
  <w:style w:type="character" w:customStyle="1" w:styleId="Naslov5Char">
    <w:name w:val="Naslov 5 Char"/>
    <w:basedOn w:val="Zadanifontodlomka"/>
    <w:link w:val="Naslov5"/>
    <w:rsid w:val="00BC3810"/>
    <w:rPr>
      <w:rFonts w:ascii="Calibri" w:eastAsia="Calibri" w:hAnsi="Calibri" w:cs="Calibri"/>
      <w:b/>
      <w:color w:val="000000"/>
      <w:lang w:eastAsia="hr-HR"/>
    </w:rPr>
  </w:style>
  <w:style w:type="character" w:customStyle="1" w:styleId="Naslov6Char">
    <w:name w:val="Naslov 6 Char"/>
    <w:basedOn w:val="Zadanifontodlomka"/>
    <w:link w:val="Naslov6"/>
    <w:rsid w:val="00BC3810"/>
    <w:rPr>
      <w:rFonts w:ascii="Calibri" w:eastAsia="Calibri" w:hAnsi="Calibri" w:cs="Calibri"/>
      <w:b/>
      <w:color w:val="000000"/>
      <w:sz w:val="20"/>
      <w:lang w:eastAsia="hr-HR"/>
    </w:rPr>
  </w:style>
  <w:style w:type="paragraph" w:styleId="Zaglavlje">
    <w:name w:val="header"/>
    <w:basedOn w:val="Normal"/>
    <w:link w:val="Zaglavl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810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810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34"/>
    <w:qFormat/>
    <w:rsid w:val="00BC38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BC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BC38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C381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Brojstranice">
    <w:name w:val="page number"/>
    <w:basedOn w:val="Zadanifontodlomka"/>
    <w:uiPriority w:val="99"/>
    <w:rsid w:val="00BC3810"/>
  </w:style>
  <w:style w:type="character" w:customStyle="1" w:styleId="NaslovChar">
    <w:name w:val="Naslov Char"/>
    <w:link w:val="Naslov"/>
    <w:locked/>
    <w:rsid w:val="00BC3810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C381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Theme="minorHAnsi" w:eastAsiaTheme="minorHAnsi" w:hAnsiTheme="minorHAnsi" w:cstheme="minorBidi"/>
      <w:b/>
      <w:sz w:val="48"/>
      <w:lang w:val="en-US" w:eastAsia="ar-SA"/>
    </w:rPr>
  </w:style>
  <w:style w:type="paragraph" w:styleId="Podnaslov">
    <w:name w:val="Subtitle"/>
    <w:basedOn w:val="Normal"/>
    <w:next w:val="Normal"/>
    <w:link w:val="PodnaslovChar"/>
    <w:qFormat/>
    <w:rsid w:val="00BC3810"/>
    <w:pPr>
      <w:spacing w:after="60" w:line="48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BC3810"/>
    <w:rPr>
      <w:rFonts w:ascii="Cambria" w:eastAsia="Times New Roman" w:hAnsi="Cambria" w:cs="Times New Roman"/>
      <w:sz w:val="24"/>
      <w:szCs w:val="24"/>
    </w:rPr>
  </w:style>
  <w:style w:type="character" w:customStyle="1" w:styleId="NaslovChar1">
    <w:name w:val="Naslov Char1"/>
    <w:basedOn w:val="Zadanifontodlomka"/>
    <w:rsid w:val="00BC3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33">
    <w:name w:val="Font Style33"/>
    <w:basedOn w:val="Zadanifontodlomka"/>
    <w:uiPriority w:val="99"/>
    <w:rsid w:val="00BC38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108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9">
    <w:name w:val="Style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432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566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398" w:lineRule="exact"/>
      <w:ind w:firstLine="73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6" w:lineRule="exact"/>
      <w:ind w:hanging="998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3">
    <w:name w:val="Style2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4">
    <w:name w:val="Style2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rsid w:val="00BC38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Zadanifontodlomka"/>
    <w:uiPriority w:val="99"/>
    <w:rsid w:val="00BC381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Zadanifontodlomka"/>
    <w:uiPriority w:val="99"/>
    <w:rsid w:val="00BC3810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Zadanifontodlomka"/>
    <w:uiPriority w:val="99"/>
    <w:rsid w:val="00BC3810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0">
    <w:name w:val="Font Style30"/>
    <w:basedOn w:val="Zadanifontodlomka"/>
    <w:uiPriority w:val="99"/>
    <w:rsid w:val="00BC38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Zadanifontodlomka"/>
    <w:uiPriority w:val="99"/>
    <w:rsid w:val="00BC381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basedOn w:val="Zadanifontodlomka"/>
    <w:uiPriority w:val="99"/>
    <w:rsid w:val="00BC381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Zadanifontodlomka"/>
    <w:uiPriority w:val="99"/>
    <w:rsid w:val="00BC3810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C3810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BC38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3810"/>
    <w:pPr>
      <w:widowControl w:val="0"/>
      <w:spacing w:line="240" w:lineRule="auto"/>
    </w:pPr>
    <w:rPr>
      <w:rFonts w:eastAsia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3810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C38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BC3810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customStyle="1" w:styleId="default0">
    <w:name w:val="default"/>
    <w:basedOn w:val="Normal"/>
    <w:rsid w:val="00BC3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BC38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"/>
    <w:rsid w:val="00BC3810"/>
    <w:pPr>
      <w:suppressAutoHyphens/>
      <w:ind w:left="720"/>
    </w:pPr>
    <w:rPr>
      <w:rFonts w:eastAsia="Calibri"/>
      <w:lang w:eastAsia="ar-SA"/>
    </w:rPr>
  </w:style>
  <w:style w:type="paragraph" w:styleId="Bezproreda">
    <w:name w:val="No Spacing"/>
    <w:uiPriority w:val="1"/>
    <w:qFormat/>
    <w:rsid w:val="00BC38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dlomakpopisa1">
    <w:name w:val="Odlomak popisa1"/>
    <w:basedOn w:val="Normal"/>
    <w:rsid w:val="00BC381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C3810"/>
    <w:pPr>
      <w:tabs>
        <w:tab w:val="left" w:pos="709"/>
        <w:tab w:val="right" w:pos="9072"/>
      </w:tabs>
      <w:spacing w:after="0" w:line="240" w:lineRule="auto"/>
      <w:jc w:val="both"/>
    </w:pPr>
    <w:rPr>
      <w:rFonts w:ascii="Arial" w:hAnsi="Arial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BC3810"/>
    <w:rPr>
      <w:rFonts w:ascii="Arial" w:eastAsia="Times New Roman" w:hAnsi="Arial" w:cs="Times New Roman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BC3810"/>
    <w:pPr>
      <w:tabs>
        <w:tab w:val="left" w:pos="709"/>
        <w:tab w:val="right" w:pos="9072"/>
      </w:tabs>
      <w:spacing w:after="0" w:line="240" w:lineRule="auto"/>
      <w:ind w:left="720" w:hanging="720"/>
      <w:jc w:val="both"/>
    </w:pPr>
    <w:rPr>
      <w:rFonts w:ascii="Arial" w:hAnsi="Arial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BC3810"/>
    <w:rPr>
      <w:rFonts w:ascii="Arial" w:eastAsia="Times New Roman" w:hAnsi="Arial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1E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2C34-800A-400A-930F-13CDD830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52</Pages>
  <Words>28266</Words>
  <Characters>161120</Characters>
  <Application>Microsoft Office Word</Application>
  <DocSecurity>0</DocSecurity>
  <Lines>1342</Lines>
  <Paragraphs>378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</dc:creator>
  <cp:lastModifiedBy>User</cp:lastModifiedBy>
  <cp:revision>3</cp:revision>
  <cp:lastPrinted>2019-05-03T13:00:00Z</cp:lastPrinted>
  <dcterms:created xsi:type="dcterms:W3CDTF">2019-05-14T10:09:00Z</dcterms:created>
  <dcterms:modified xsi:type="dcterms:W3CDTF">2019-05-23T09:50:00Z</dcterms:modified>
</cp:coreProperties>
</file>